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5A695A3B" w14:textId="6BE780D2" w:rsidR="00080512" w:rsidRPr="005B2537" w:rsidRDefault="00080512">
      <w:pPr>
        <w:pStyle w:val="ZA"/>
        <w:framePr w:wrap="notBeside"/>
      </w:pPr>
      <w:bookmarkStart w:id="0" w:name="page1"/>
      <w:r w:rsidRPr="005B2537">
        <w:rPr>
          <w:sz w:val="64"/>
        </w:rPr>
        <w:t xml:space="preserve">3GPP TS </w:t>
      </w:r>
      <w:r w:rsidR="0009105B" w:rsidRPr="005B2537">
        <w:rPr>
          <w:rFonts w:hint="eastAsia"/>
          <w:sz w:val="64"/>
          <w:lang w:eastAsia="zh-CN"/>
        </w:rPr>
        <w:t>2</w:t>
      </w:r>
      <w:r w:rsidR="0009105B" w:rsidRPr="005B2537">
        <w:rPr>
          <w:sz w:val="64"/>
          <w:lang w:eastAsia="zh-CN"/>
        </w:rPr>
        <w:t>3</w:t>
      </w:r>
      <w:r w:rsidR="00A155ED" w:rsidRPr="005B2537">
        <w:rPr>
          <w:sz w:val="64"/>
        </w:rPr>
        <w:t>.</w:t>
      </w:r>
      <w:r w:rsidR="00464148" w:rsidRPr="005B2537">
        <w:rPr>
          <w:sz w:val="64"/>
          <w:lang w:eastAsia="zh-CN"/>
        </w:rPr>
        <w:t>288</w:t>
      </w:r>
      <w:r w:rsidRPr="005B2537">
        <w:rPr>
          <w:sz w:val="64"/>
        </w:rPr>
        <w:t xml:space="preserve"> </w:t>
      </w:r>
      <w:r w:rsidRPr="005B2537">
        <w:t>V</w:t>
      </w:r>
      <w:r w:rsidR="00A155ED" w:rsidRPr="005B2537">
        <w:rPr>
          <w:rFonts w:hint="eastAsia"/>
          <w:lang w:eastAsia="zh-CN"/>
        </w:rPr>
        <w:t>0</w:t>
      </w:r>
      <w:r w:rsidR="00A155ED" w:rsidRPr="005B2537">
        <w:t>.</w:t>
      </w:r>
      <w:r w:rsidR="00EE2C1F" w:rsidRPr="005B2537">
        <w:rPr>
          <w:rFonts w:hint="eastAsia"/>
          <w:lang w:eastAsia="zh-CN"/>
        </w:rPr>
        <w:t>0</w:t>
      </w:r>
      <w:r w:rsidR="00A155ED" w:rsidRPr="005B2537">
        <w:t>.</w:t>
      </w:r>
      <w:r w:rsidR="00A155ED" w:rsidRPr="005B2537">
        <w:rPr>
          <w:rFonts w:hint="eastAsia"/>
          <w:lang w:eastAsia="zh-CN"/>
        </w:rPr>
        <w:t>0</w:t>
      </w:r>
      <w:r w:rsidRPr="005B2537">
        <w:t xml:space="preserve"> </w:t>
      </w:r>
      <w:r w:rsidRPr="005B2537">
        <w:rPr>
          <w:sz w:val="32"/>
        </w:rPr>
        <w:t>(</w:t>
      </w:r>
      <w:r w:rsidR="00A155ED" w:rsidRPr="005B2537">
        <w:rPr>
          <w:rFonts w:hint="eastAsia"/>
          <w:sz w:val="32"/>
          <w:lang w:eastAsia="zh-CN"/>
        </w:rPr>
        <w:t>201</w:t>
      </w:r>
      <w:r w:rsidR="00273A3A" w:rsidRPr="005B2537">
        <w:rPr>
          <w:sz w:val="32"/>
          <w:lang w:eastAsia="zh-CN"/>
        </w:rPr>
        <w:t>9</w:t>
      </w:r>
      <w:r w:rsidR="00A155ED" w:rsidRPr="005B2537">
        <w:rPr>
          <w:sz w:val="32"/>
        </w:rPr>
        <w:t>-</w:t>
      </w:r>
      <w:r w:rsidR="001609B2" w:rsidRPr="005B2537">
        <w:rPr>
          <w:sz w:val="32"/>
        </w:rPr>
        <w:t>0</w:t>
      </w:r>
      <w:r w:rsidR="00273A3A" w:rsidRPr="005B2537">
        <w:rPr>
          <w:sz w:val="32"/>
        </w:rPr>
        <w:t>1</w:t>
      </w:r>
      <w:r w:rsidRPr="005B2537">
        <w:rPr>
          <w:sz w:val="32"/>
        </w:rPr>
        <w:t>)</w:t>
      </w:r>
    </w:p>
    <w:p w14:paraId="16B77EC6" w14:textId="77777777" w:rsidR="00080512" w:rsidRPr="005B2537" w:rsidRDefault="00080512">
      <w:pPr>
        <w:pStyle w:val="ZB"/>
        <w:framePr w:wrap="notBeside"/>
      </w:pPr>
      <w:r w:rsidRPr="005B2537">
        <w:t>Technical Specification</w:t>
      </w:r>
    </w:p>
    <w:p w14:paraId="188736A4" w14:textId="77777777" w:rsidR="00FC1192" w:rsidRPr="005B2537" w:rsidRDefault="00FC1192" w:rsidP="00FC1192">
      <w:pPr>
        <w:pStyle w:val="ZU"/>
        <w:framePr w:h="246.45pt" w:hRule="exact" w:wrap="notBeside"/>
        <w:tabs>
          <w:tab w:val="end" w:pos="510.30pt"/>
        </w:tabs>
        <w:jc w:val="start"/>
        <w:rPr>
          <w:color w:val="0000FF"/>
        </w:rPr>
      </w:pPr>
      <w:r w:rsidRPr="005B2537">
        <w:rPr>
          <w:color w:val="0000FF"/>
        </w:rPr>
        <w:tab/>
      </w:r>
      <w:r w:rsidRPr="005B2537">
        <w:rPr>
          <w:color w:val="0000FF"/>
        </w:rPr>
        <w:tab/>
      </w:r>
      <w:r w:rsidRPr="005B2537">
        <w:rPr>
          <w:color w:val="0000FF"/>
        </w:rPr>
        <w:tab/>
      </w:r>
    </w:p>
    <w:p w14:paraId="1647FAB6" w14:textId="22519855" w:rsidR="00FC1192" w:rsidRPr="005B2537" w:rsidRDefault="00A961C8" w:rsidP="00FC1192">
      <w:pPr>
        <w:pStyle w:val="ZU"/>
        <w:framePr w:h="246.45pt" w:hRule="exact" w:wrap="notBeside"/>
        <w:tabs>
          <w:tab w:val="end" w:pos="510.30pt"/>
        </w:tabs>
        <w:jc w:val="start"/>
      </w:pPr>
      <w:r w:rsidRPr="005B2537">
        <w:rPr>
          <w:i/>
          <w:lang w:val="en-US" w:eastAsia="zh-CN"/>
        </w:rPr>
        <w:drawing>
          <wp:inline distT="0" distB="0" distL="0" distR="0" wp14:anchorId="5DDC0F50" wp14:editId="593A07FF">
            <wp:extent cx="1207770" cy="839470"/>
            <wp:effectExtent l="0" t="0" r="0" b="0"/>
            <wp:docPr id="1" name="图片 1" descr="5G-logo_175px"/>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FC1192" w:rsidRPr="005B2537">
        <w:rPr>
          <w:color w:val="0000FF"/>
        </w:rPr>
        <w:tab/>
      </w:r>
      <w:r w:rsidRPr="005B2537">
        <w:rPr>
          <w:lang w:val="en-US" w:eastAsia="zh-CN"/>
        </w:rPr>
        <w:drawing>
          <wp:inline distT="0" distB="0" distL="0" distR="0" wp14:anchorId="5E4461E1" wp14:editId="6A9668F8">
            <wp:extent cx="1624330" cy="948690"/>
            <wp:effectExtent l="0" t="0" r="0" b="3810"/>
            <wp:docPr id="2" name="图片 2" descr="3GPP-logo_web"/>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69D661" w14:textId="77777777" w:rsidR="00080512" w:rsidRPr="005B2537" w:rsidRDefault="00080512">
      <w:pPr>
        <w:pStyle w:val="ZU"/>
        <w:framePr w:h="246.45pt" w:hRule="exact" w:wrap="notBeside"/>
        <w:tabs>
          <w:tab w:val="end" w:pos="510.30pt"/>
        </w:tabs>
        <w:jc w:val="start"/>
      </w:pPr>
    </w:p>
    <w:p w14:paraId="11524545" w14:textId="77777777" w:rsidR="00080512" w:rsidRPr="005B2537" w:rsidRDefault="00080512" w:rsidP="00734A5B">
      <w:pPr>
        <w:framePr w:h="68.85pt" w:hRule="exact" w:wrap="notBeside" w:vAnchor="page" w:hAnchor="margin" w:y="765.25pt"/>
        <w:rPr>
          <w:sz w:val="16"/>
        </w:rPr>
      </w:pPr>
      <w:r w:rsidRPr="005B2537">
        <w:rPr>
          <w:sz w:val="16"/>
        </w:rPr>
        <w:t>The present document has been developed within the 3</w:t>
      </w:r>
      <w:r w:rsidRPr="005B2537">
        <w:rPr>
          <w:sz w:val="16"/>
          <w:vertAlign w:val="superscript"/>
        </w:rPr>
        <w:t>rd</w:t>
      </w:r>
      <w:r w:rsidRPr="005B2537">
        <w:rPr>
          <w:sz w:val="16"/>
        </w:rPr>
        <w:t xml:space="preserve"> Generation Partnership Project (3GPP</w:t>
      </w:r>
      <w:r w:rsidRPr="005B2537">
        <w:rPr>
          <w:sz w:val="16"/>
          <w:vertAlign w:val="superscript"/>
        </w:rPr>
        <w:t xml:space="preserve"> TM</w:t>
      </w:r>
      <w:r w:rsidRPr="005B2537">
        <w:rPr>
          <w:sz w:val="16"/>
        </w:rPr>
        <w:t>) and may be further elaborated for the purposes of 3GPP</w:t>
      </w:r>
      <w:proofErr w:type="gramStart"/>
      <w:r w:rsidRPr="005B2537">
        <w:rPr>
          <w:sz w:val="16"/>
        </w:rPr>
        <w:t>..</w:t>
      </w:r>
      <w:proofErr w:type="gramEnd"/>
      <w:r w:rsidRPr="005B2537">
        <w:rPr>
          <w:sz w:val="16"/>
        </w:rPr>
        <w:br/>
        <w:t>The present document has not been subject to any approval process by the 3GPP</w:t>
      </w:r>
      <w:r w:rsidRPr="005B2537">
        <w:rPr>
          <w:sz w:val="16"/>
          <w:vertAlign w:val="superscript"/>
        </w:rPr>
        <w:t xml:space="preserve"> </w:t>
      </w:r>
      <w:r w:rsidRPr="005B2537">
        <w:rPr>
          <w:sz w:val="16"/>
        </w:rPr>
        <w:t>Organizational Partners and shall not be implemented.</w:t>
      </w:r>
      <w:r w:rsidRPr="005B2537">
        <w:rPr>
          <w:sz w:val="16"/>
        </w:rPr>
        <w:br/>
        <w:t>This Specification is provided for future development work within 3GPP</w:t>
      </w:r>
      <w:r w:rsidRPr="005B2537">
        <w:rPr>
          <w:sz w:val="16"/>
          <w:vertAlign w:val="superscript"/>
        </w:rPr>
        <w:t xml:space="preserve"> </w:t>
      </w:r>
      <w:r w:rsidRPr="005B2537">
        <w:rPr>
          <w:sz w:val="16"/>
        </w:rPr>
        <w:t>only. The Organizational Partners accept no liability for any use of this Specification.</w:t>
      </w:r>
      <w:r w:rsidRPr="005B2537">
        <w:rPr>
          <w:sz w:val="16"/>
        </w:rPr>
        <w:br/>
        <w:t xml:space="preserve">Specifications and </w:t>
      </w:r>
      <w:r w:rsidR="00F653B8" w:rsidRPr="005B2537">
        <w:rPr>
          <w:sz w:val="16"/>
        </w:rPr>
        <w:t>Reports</w:t>
      </w:r>
      <w:r w:rsidRPr="005B2537">
        <w:rPr>
          <w:sz w:val="16"/>
        </w:rPr>
        <w:t xml:space="preserve"> for implementation of the 3GPP</w:t>
      </w:r>
      <w:r w:rsidRPr="005B2537">
        <w:rPr>
          <w:sz w:val="16"/>
          <w:vertAlign w:val="superscript"/>
        </w:rPr>
        <w:t xml:space="preserve"> TM</w:t>
      </w:r>
      <w:r w:rsidRPr="005B2537">
        <w:rPr>
          <w:sz w:val="16"/>
        </w:rPr>
        <w:t xml:space="preserve"> system should be obtained via the 3GPP Organizational Partners' Publications Offices.</w:t>
      </w:r>
    </w:p>
    <w:p w14:paraId="1C382F7A" w14:textId="77777777" w:rsidR="00080512" w:rsidRPr="005B2537" w:rsidRDefault="00080512">
      <w:pPr>
        <w:pStyle w:val="ZV"/>
        <w:framePr w:wrap="notBeside"/>
      </w:pPr>
    </w:p>
    <w:bookmarkEnd w:id="0"/>
    <w:p w14:paraId="328212C5" w14:textId="77777777" w:rsidR="0098192B" w:rsidRPr="005B2537" w:rsidRDefault="0098192B" w:rsidP="00A155ED">
      <w:pPr>
        <w:pStyle w:val="ZT"/>
        <w:framePr w:w="516pt" w:wrap="notBeside"/>
      </w:pPr>
      <w:r w:rsidRPr="005B2537">
        <w:t>3rd Generation Partnership Project;</w:t>
      </w:r>
    </w:p>
    <w:p w14:paraId="4316D2ED" w14:textId="77777777" w:rsidR="0098192B" w:rsidRPr="005B2537" w:rsidRDefault="0098192B" w:rsidP="0009105B">
      <w:pPr>
        <w:pStyle w:val="ZT"/>
        <w:framePr w:w="516pt" w:wrap="notBeside"/>
        <w:wordWrap w:val="0"/>
      </w:pPr>
      <w:r w:rsidRPr="005B2537">
        <w:t xml:space="preserve">Technical Specification Group </w:t>
      </w:r>
      <w:r w:rsidR="0009105B" w:rsidRPr="005B2537">
        <w:t>Services</w:t>
      </w:r>
      <w:r w:rsidRPr="005B2537">
        <w:t xml:space="preserve"> and</w:t>
      </w:r>
      <w:r w:rsidR="0009105B" w:rsidRPr="005B2537">
        <w:t xml:space="preserve"> System Aspects</w:t>
      </w:r>
      <w:r w:rsidRPr="005B2537">
        <w:t>;</w:t>
      </w:r>
    </w:p>
    <w:p w14:paraId="0DBB95DF" w14:textId="77777777" w:rsidR="00F41DCE" w:rsidRPr="005B2537" w:rsidRDefault="00FE5913" w:rsidP="0086626B">
      <w:pPr>
        <w:pStyle w:val="ZT"/>
        <w:framePr w:w="516pt" w:wrap="notBeside"/>
        <w:wordWrap w:val="0"/>
      </w:pPr>
      <w:r w:rsidRPr="005B2537">
        <w:t xml:space="preserve">Architecture enhancements for 5G System (5GS) to support </w:t>
      </w:r>
    </w:p>
    <w:p w14:paraId="5DA6B340" w14:textId="70713D50" w:rsidR="0098192B" w:rsidRPr="005B2537" w:rsidRDefault="00FE5913" w:rsidP="0086626B">
      <w:pPr>
        <w:pStyle w:val="ZT"/>
        <w:framePr w:w="516pt" w:wrap="notBeside"/>
        <w:wordWrap w:val="0"/>
      </w:pPr>
      <w:proofErr w:type="gramStart"/>
      <w:r w:rsidRPr="005B2537">
        <w:t>network</w:t>
      </w:r>
      <w:proofErr w:type="gramEnd"/>
      <w:r w:rsidRPr="005B2537">
        <w:t xml:space="preserve"> data analytics services</w:t>
      </w:r>
      <w:r w:rsidR="0009105B" w:rsidRPr="005B2537">
        <w:t>;</w:t>
      </w:r>
    </w:p>
    <w:p w14:paraId="5F378054" w14:textId="77777777" w:rsidR="0009105B" w:rsidRPr="005B2537" w:rsidRDefault="0009105B" w:rsidP="0009105B">
      <w:pPr>
        <w:pStyle w:val="ZT"/>
        <w:framePr w:w="516pt" w:wrap="notBeside"/>
        <w:rPr>
          <w:bCs/>
          <w:lang w:eastAsia="zh-CN"/>
        </w:rPr>
      </w:pPr>
      <w:r w:rsidRPr="005B2537">
        <w:rPr>
          <w:bCs/>
          <w:lang w:eastAsia="zh-CN"/>
        </w:rPr>
        <w:t>Stage 2</w:t>
      </w:r>
    </w:p>
    <w:p w14:paraId="6F430DCD" w14:textId="77777777" w:rsidR="0098192B" w:rsidRPr="005B2537" w:rsidRDefault="0098192B" w:rsidP="00A155ED">
      <w:pPr>
        <w:pStyle w:val="ZT"/>
        <w:framePr w:w="516pt" w:wrap="notBeside"/>
        <w:rPr>
          <w:i/>
          <w:sz w:val="28"/>
        </w:rPr>
      </w:pPr>
      <w:r w:rsidRPr="005B2537">
        <w:t>(</w:t>
      </w:r>
      <w:r w:rsidRPr="005B2537">
        <w:rPr>
          <w:rStyle w:val="ZGSM"/>
        </w:rPr>
        <w:t>Release 1</w:t>
      </w:r>
      <w:r w:rsidR="00273A3A" w:rsidRPr="005B2537">
        <w:rPr>
          <w:rStyle w:val="ZGSM"/>
          <w:lang w:eastAsia="zh-CN"/>
        </w:rPr>
        <w:t>6</w:t>
      </w:r>
      <w:r w:rsidRPr="005B2537">
        <w:t>)</w:t>
      </w:r>
    </w:p>
    <w:p w14:paraId="7A7551E7" w14:textId="77777777" w:rsidR="00080512" w:rsidRPr="005B2537" w:rsidRDefault="00080512">
      <w:pPr>
        <w:sectPr w:rsidR="00080512" w:rsidRPr="005B2537">
          <w:footnotePr>
            <w:numRestart w:val="eachSect"/>
          </w:footnotePr>
          <w:pgSz w:w="595.35pt" w:h="842pt"/>
          <w:pgMar w:top="113.40pt" w:right="42.55pt" w:bottom="538.65pt" w:left="42.55pt" w:header="0pt" w:footer="0pt" w:gutter="0pt"/>
          <w:cols w:space="36pt"/>
        </w:sectPr>
      </w:pPr>
    </w:p>
    <w:p w14:paraId="01D4026F" w14:textId="77777777" w:rsidR="00F6200E" w:rsidRPr="005B2537" w:rsidRDefault="00DB1818" w:rsidP="00F6200E">
      <w:pPr>
        <w:pStyle w:val="Guidance"/>
      </w:pPr>
      <w:bookmarkStart w:id="1" w:name="page2"/>
      <w:r w:rsidRPr="005B2537">
        <w:lastRenderedPageBreak/>
        <w:br/>
      </w:r>
    </w:p>
    <w:p w14:paraId="3D6E0503" w14:textId="77777777" w:rsidR="00F6200E" w:rsidRPr="005B2537" w:rsidRDefault="00F6200E" w:rsidP="00F6200E">
      <w:pPr>
        <w:pStyle w:val="FP"/>
        <w:framePr w:wrap="notBeside" w:hAnchor="margin" w:y="70.95pt"/>
        <w:pBdr>
          <w:bottom w:val="single" w:sz="6" w:space="1" w:color="auto"/>
        </w:pBdr>
        <w:spacing w:before="12pt"/>
        <w:ind w:start="141.75pt" w:end="141.75pt"/>
        <w:jc w:val="center"/>
      </w:pPr>
      <w:r w:rsidRPr="005B2537">
        <w:t>Keywords</w:t>
      </w:r>
    </w:p>
    <w:p w14:paraId="44E88A5B" w14:textId="77777777" w:rsidR="00EA13E4" w:rsidRPr="005B2537" w:rsidRDefault="00EA13E4" w:rsidP="00EA13E4">
      <w:pPr>
        <w:pStyle w:val="FP"/>
        <w:framePr w:wrap="notBeside" w:hAnchor="margin" w:y="70.95pt"/>
        <w:ind w:start="141.75pt" w:end="141.75pt"/>
        <w:jc w:val="center"/>
        <w:rPr>
          <w:rFonts w:ascii="Arial" w:hAnsi="Arial"/>
          <w:sz w:val="18"/>
        </w:rPr>
      </w:pPr>
      <w:r w:rsidRPr="005B2537">
        <w:rPr>
          <w:rFonts w:ascii="Arial" w:hAnsi="Arial"/>
          <w:sz w:val="18"/>
        </w:rPr>
        <w:t>3GPP, 5G, Architecture, Network, Automation</w:t>
      </w:r>
    </w:p>
    <w:p w14:paraId="1640D495" w14:textId="77777777" w:rsidR="00F6200E" w:rsidRPr="005B2537" w:rsidRDefault="00F6200E" w:rsidP="00F6200E">
      <w:pPr>
        <w:pStyle w:val="Guidance"/>
      </w:pPr>
    </w:p>
    <w:p w14:paraId="50280DB4" w14:textId="77777777" w:rsidR="00F6200E" w:rsidRPr="005B2537" w:rsidRDefault="00F6200E" w:rsidP="00F6200E"/>
    <w:p w14:paraId="2BA2875C" w14:textId="77777777" w:rsidR="00F6200E" w:rsidRPr="005B2537" w:rsidRDefault="00F6200E" w:rsidP="00F6200E">
      <w:pPr>
        <w:pStyle w:val="FP"/>
        <w:framePr w:wrap="notBeside" w:hAnchor="margin" w:yAlign="center"/>
        <w:spacing w:after="12pt"/>
        <w:ind w:start="141.75pt" w:end="141.75pt"/>
        <w:jc w:val="center"/>
        <w:rPr>
          <w:rFonts w:ascii="Arial" w:hAnsi="Arial"/>
          <w:b/>
          <w:i/>
        </w:rPr>
      </w:pPr>
      <w:r w:rsidRPr="005B2537">
        <w:rPr>
          <w:rFonts w:ascii="Arial" w:hAnsi="Arial"/>
          <w:b/>
          <w:i/>
        </w:rPr>
        <w:t>3GPP</w:t>
      </w:r>
    </w:p>
    <w:p w14:paraId="152FAD84" w14:textId="77777777" w:rsidR="00F6200E" w:rsidRPr="005B2537" w:rsidRDefault="00F6200E" w:rsidP="00F6200E">
      <w:pPr>
        <w:pStyle w:val="FP"/>
        <w:framePr w:wrap="notBeside" w:hAnchor="margin" w:yAlign="center"/>
        <w:pBdr>
          <w:bottom w:val="single" w:sz="6" w:space="1" w:color="auto"/>
        </w:pBdr>
        <w:ind w:start="141.75pt" w:end="141.75pt"/>
        <w:jc w:val="center"/>
      </w:pPr>
      <w:r w:rsidRPr="005B2537">
        <w:t>Postal address</w:t>
      </w:r>
    </w:p>
    <w:p w14:paraId="6120534E" w14:textId="77777777" w:rsidR="00F6200E" w:rsidRPr="005B2537" w:rsidRDefault="00F6200E" w:rsidP="00F6200E">
      <w:pPr>
        <w:pStyle w:val="FP"/>
        <w:framePr w:wrap="notBeside" w:hAnchor="margin" w:yAlign="center"/>
        <w:ind w:start="141.75pt" w:end="141.75pt"/>
        <w:jc w:val="center"/>
        <w:rPr>
          <w:rFonts w:ascii="Arial" w:hAnsi="Arial"/>
          <w:sz w:val="18"/>
        </w:rPr>
      </w:pPr>
    </w:p>
    <w:p w14:paraId="3028B393"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3GPP support office address</w:t>
      </w:r>
    </w:p>
    <w:p w14:paraId="247DD8E2"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 xml:space="preserve">650 Route des </w:t>
      </w:r>
      <w:proofErr w:type="spellStart"/>
      <w:r w:rsidRPr="005B2537">
        <w:rPr>
          <w:rFonts w:ascii="Arial" w:hAnsi="Arial"/>
          <w:sz w:val="18"/>
        </w:rPr>
        <w:t>Lucioles</w:t>
      </w:r>
      <w:proofErr w:type="spellEnd"/>
      <w:r w:rsidRPr="005B2537">
        <w:rPr>
          <w:rFonts w:ascii="Arial" w:hAnsi="Arial"/>
          <w:sz w:val="18"/>
        </w:rPr>
        <w:t xml:space="preserve"> - Sophia </w:t>
      </w:r>
      <w:proofErr w:type="spellStart"/>
      <w:r w:rsidRPr="005B2537">
        <w:rPr>
          <w:rFonts w:ascii="Arial" w:hAnsi="Arial"/>
          <w:sz w:val="18"/>
        </w:rPr>
        <w:t>Antipolis</w:t>
      </w:r>
      <w:proofErr w:type="spellEnd"/>
    </w:p>
    <w:p w14:paraId="0AF61EB6" w14:textId="77777777" w:rsidR="00F6200E" w:rsidRPr="005B2537" w:rsidRDefault="00F6200E" w:rsidP="00F6200E">
      <w:pPr>
        <w:pStyle w:val="FP"/>
        <w:framePr w:wrap="notBeside" w:hAnchor="margin" w:yAlign="center"/>
        <w:ind w:start="141.75pt" w:end="141.75pt"/>
        <w:jc w:val="center"/>
        <w:rPr>
          <w:rFonts w:ascii="Arial" w:hAnsi="Arial"/>
          <w:sz w:val="18"/>
        </w:rPr>
      </w:pPr>
      <w:proofErr w:type="spellStart"/>
      <w:r w:rsidRPr="005B2537">
        <w:rPr>
          <w:rFonts w:ascii="Arial" w:hAnsi="Arial"/>
          <w:sz w:val="18"/>
        </w:rPr>
        <w:t>Valbonne</w:t>
      </w:r>
      <w:proofErr w:type="spellEnd"/>
      <w:r w:rsidRPr="005B2537">
        <w:rPr>
          <w:rFonts w:ascii="Arial" w:hAnsi="Arial"/>
          <w:sz w:val="18"/>
        </w:rPr>
        <w:t xml:space="preserve"> - FRANCE</w:t>
      </w:r>
    </w:p>
    <w:p w14:paraId="1F04DFF8" w14:textId="77777777" w:rsidR="00F6200E" w:rsidRPr="005B2537" w:rsidRDefault="00F6200E" w:rsidP="00F6200E">
      <w:pPr>
        <w:pStyle w:val="FP"/>
        <w:framePr w:wrap="notBeside" w:hAnchor="margin" w:yAlign="center"/>
        <w:spacing w:after="1pt"/>
        <w:ind w:start="141.75pt" w:end="141.75pt"/>
        <w:jc w:val="center"/>
        <w:rPr>
          <w:rFonts w:ascii="Arial" w:hAnsi="Arial"/>
          <w:sz w:val="18"/>
        </w:rPr>
      </w:pPr>
      <w:r w:rsidRPr="005B2537">
        <w:rPr>
          <w:rFonts w:ascii="Arial" w:hAnsi="Arial"/>
          <w:sz w:val="18"/>
        </w:rPr>
        <w:t>Tel.: +33 4 92 94 42 00 Fax: +33 4 93 65 47 16</w:t>
      </w:r>
    </w:p>
    <w:p w14:paraId="1910FB3F"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Internet</w:t>
      </w:r>
    </w:p>
    <w:p w14:paraId="3B8364AC"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http://www.3gpp.org</w:t>
      </w:r>
    </w:p>
    <w:p w14:paraId="3AB9EA95" w14:textId="77777777" w:rsidR="00F6200E" w:rsidRPr="005B2537" w:rsidRDefault="00F6200E" w:rsidP="00F6200E"/>
    <w:p w14:paraId="096936A4" w14:textId="77777777" w:rsidR="00F6200E" w:rsidRPr="005B2537" w:rsidRDefault="00F6200E" w:rsidP="00F6200E">
      <w:pPr>
        <w:pStyle w:val="FP"/>
        <w:framePr w:h="152.85pt" w:hRule="exact" w:wrap="notBeside" w:vAnchor="page" w:hAnchor="margin" w:y="630.25pt"/>
        <w:pBdr>
          <w:bottom w:val="single" w:sz="6" w:space="1" w:color="auto"/>
        </w:pBdr>
        <w:spacing w:after="12pt"/>
        <w:jc w:val="center"/>
        <w:rPr>
          <w:rFonts w:ascii="Arial" w:hAnsi="Arial"/>
          <w:b/>
          <w:i/>
          <w:noProof/>
        </w:rPr>
      </w:pPr>
      <w:r w:rsidRPr="005B2537">
        <w:rPr>
          <w:rFonts w:ascii="Arial" w:hAnsi="Arial"/>
          <w:b/>
          <w:i/>
          <w:noProof/>
        </w:rPr>
        <w:t>Copyright Notification</w:t>
      </w:r>
    </w:p>
    <w:p w14:paraId="2461E342" w14:textId="77777777" w:rsidR="00F6200E" w:rsidRPr="005B2537" w:rsidRDefault="00F6200E" w:rsidP="00F6200E">
      <w:pPr>
        <w:pStyle w:val="FP"/>
        <w:framePr w:h="152.85pt" w:hRule="exact" w:wrap="notBeside" w:vAnchor="page" w:hAnchor="margin" w:y="630.25pt"/>
        <w:jc w:val="center"/>
        <w:rPr>
          <w:noProof/>
        </w:rPr>
      </w:pPr>
      <w:r w:rsidRPr="005B2537">
        <w:rPr>
          <w:noProof/>
        </w:rPr>
        <w:t>No part may be reproduced except as authorized by written permission.</w:t>
      </w:r>
      <w:r w:rsidRPr="005B2537">
        <w:rPr>
          <w:noProof/>
        </w:rPr>
        <w:br/>
        <w:t>The copyright and the foregoing restriction extend to reproduction in all media.</w:t>
      </w:r>
    </w:p>
    <w:p w14:paraId="5A581EDC" w14:textId="77777777" w:rsidR="00F6200E" w:rsidRPr="005B2537" w:rsidRDefault="00F6200E" w:rsidP="00F6200E">
      <w:pPr>
        <w:pStyle w:val="FP"/>
        <w:framePr w:h="152.85pt" w:hRule="exact" w:wrap="notBeside" w:vAnchor="page" w:hAnchor="margin" w:y="630.25pt"/>
        <w:jc w:val="center"/>
        <w:rPr>
          <w:noProof/>
        </w:rPr>
      </w:pPr>
    </w:p>
    <w:p w14:paraId="01A4CD7F"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 201</w:t>
      </w:r>
      <w:r w:rsidR="00273A3A" w:rsidRPr="005B2537">
        <w:rPr>
          <w:noProof/>
          <w:sz w:val="18"/>
        </w:rPr>
        <w:t>9</w:t>
      </w:r>
      <w:r w:rsidRPr="005B2537">
        <w:rPr>
          <w:noProof/>
          <w:sz w:val="18"/>
        </w:rPr>
        <w:t xml:space="preserve">, 3GPP Organizational Partners (ARIB, ATIS, CCSA, ETSI, </w:t>
      </w:r>
      <w:r w:rsidR="0009105B" w:rsidRPr="005B2537">
        <w:rPr>
          <w:noProof/>
          <w:sz w:val="18"/>
        </w:rPr>
        <w:t xml:space="preserve">TSDSI, </w:t>
      </w:r>
      <w:r w:rsidRPr="005B2537">
        <w:rPr>
          <w:noProof/>
          <w:sz w:val="18"/>
        </w:rPr>
        <w:t>TTA, TTC).</w:t>
      </w:r>
      <w:bookmarkStart w:id="2" w:name="copyrightaddon"/>
      <w:bookmarkEnd w:id="2"/>
    </w:p>
    <w:p w14:paraId="2A6C2002"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All rights reserved.</w:t>
      </w:r>
    </w:p>
    <w:p w14:paraId="1114C047" w14:textId="77777777" w:rsidR="00F6200E" w:rsidRPr="005B2537" w:rsidRDefault="00F6200E" w:rsidP="00F6200E">
      <w:pPr>
        <w:pStyle w:val="FP"/>
        <w:framePr w:h="152.85pt" w:hRule="exact" w:wrap="notBeside" w:vAnchor="page" w:hAnchor="margin" w:y="630.25pt"/>
        <w:rPr>
          <w:noProof/>
          <w:sz w:val="18"/>
        </w:rPr>
      </w:pPr>
    </w:p>
    <w:p w14:paraId="642110B6" w14:textId="77777777" w:rsidR="00F6200E" w:rsidRPr="005B2537" w:rsidRDefault="00F6200E" w:rsidP="00F6200E">
      <w:pPr>
        <w:pStyle w:val="FP"/>
        <w:framePr w:h="152.85pt" w:hRule="exact" w:wrap="notBeside" w:vAnchor="page" w:hAnchor="margin" w:y="630.25pt"/>
        <w:rPr>
          <w:noProof/>
          <w:sz w:val="18"/>
        </w:rPr>
      </w:pPr>
      <w:r w:rsidRPr="005B2537">
        <w:rPr>
          <w:noProof/>
          <w:sz w:val="18"/>
        </w:rPr>
        <w:t>UMTS™ is a Trade Mark of ETSI registered for the benefit of its members</w:t>
      </w:r>
    </w:p>
    <w:p w14:paraId="638AFF0D" w14:textId="77777777" w:rsidR="00F6200E" w:rsidRPr="005B2537" w:rsidRDefault="00F6200E" w:rsidP="00F6200E">
      <w:pPr>
        <w:pStyle w:val="FP"/>
        <w:framePr w:h="152.85pt" w:hRule="exact" w:wrap="notBeside" w:vAnchor="page" w:hAnchor="margin" w:y="630.25pt"/>
        <w:rPr>
          <w:noProof/>
          <w:sz w:val="18"/>
          <w:lang w:eastAsia="zh-CN"/>
        </w:rPr>
      </w:pPr>
      <w:r w:rsidRPr="005B2537">
        <w:rPr>
          <w:noProof/>
          <w:sz w:val="18"/>
        </w:rPr>
        <w:t>3GPP™ is a Trade Mark of ETSI registered for the benefit of its Members and of the 3GPP Organizational Partners</w:t>
      </w:r>
      <w:r w:rsidRPr="005B2537">
        <w:rPr>
          <w:noProof/>
          <w:sz w:val="18"/>
        </w:rPr>
        <w:br/>
        <w:t>LTE™ is a Trade Mark of ETSI registered for the benefit of its Members and of the 3GPP Organizational Partners</w:t>
      </w:r>
    </w:p>
    <w:p w14:paraId="666791A7" w14:textId="77777777" w:rsidR="0082642E" w:rsidRPr="005B2537" w:rsidRDefault="0082642E" w:rsidP="00F6200E">
      <w:pPr>
        <w:pStyle w:val="FP"/>
        <w:framePr w:h="152.85pt" w:hRule="exact" w:wrap="notBeside" w:vAnchor="page" w:hAnchor="margin" w:y="630.25pt"/>
        <w:rPr>
          <w:noProof/>
          <w:sz w:val="18"/>
          <w:lang w:eastAsia="zh-CN"/>
        </w:rPr>
      </w:pPr>
      <w:r w:rsidRPr="005B2537">
        <w:rPr>
          <w:noProof/>
          <w:sz w:val="18"/>
        </w:rPr>
        <w:t>GSM® and the GSM logo are registered and owned by the GSM Association</w:t>
      </w:r>
      <w:r w:rsidRPr="005B2537">
        <w:rPr>
          <w:noProof/>
          <w:sz w:val="18"/>
        </w:rPr>
        <w:br/>
      </w:r>
    </w:p>
    <w:bookmarkEnd w:id="1"/>
    <w:p w14:paraId="2E4B9E24" w14:textId="77777777" w:rsidR="00080512" w:rsidRPr="005B2537" w:rsidRDefault="00080512">
      <w:pPr>
        <w:pStyle w:val="TT"/>
      </w:pPr>
      <w:r w:rsidRPr="005B2537">
        <w:br w:type="page"/>
      </w:r>
      <w:r w:rsidRPr="005B2537">
        <w:lastRenderedPageBreak/>
        <w:t>Contents</w:t>
      </w:r>
    </w:p>
    <w:p w14:paraId="03C04E37" w14:textId="77777777" w:rsidR="006E2075" w:rsidRDefault="00FC6DED">
      <w:pPr>
        <w:pStyle w:val="10"/>
        <w:rPr>
          <w:rFonts w:asciiTheme="minorHAnsi" w:hAnsiTheme="minorHAnsi" w:cstheme="minorBidi"/>
          <w:szCs w:val="22"/>
          <w:lang w:val="en-US" w:eastAsia="zh-CN"/>
        </w:rPr>
      </w:pPr>
      <w:r>
        <w:rPr>
          <w:lang w:eastAsia="zh-CN"/>
        </w:rPr>
        <w:fldChar w:fldCharType="begin"/>
      </w:r>
      <w:r>
        <w:rPr>
          <w:lang w:eastAsia="zh-CN"/>
        </w:rPr>
        <w:instrText xml:space="preserve"> TOC \o "1-5" \h \z \u </w:instrText>
      </w:r>
      <w:r>
        <w:rPr>
          <w:lang w:eastAsia="zh-CN"/>
        </w:rPr>
        <w:fldChar w:fldCharType="separate"/>
      </w:r>
      <w:hyperlink w:anchor="_Toc536016105" w:history="1">
        <w:r w:rsidR="006E2075" w:rsidRPr="00692989">
          <w:rPr>
            <w:rStyle w:val="a6"/>
          </w:rPr>
          <w:t>Foreword</w:t>
        </w:r>
        <w:r w:rsidR="006E2075">
          <w:rPr>
            <w:webHidden/>
          </w:rPr>
          <w:tab/>
        </w:r>
        <w:r w:rsidR="006E2075">
          <w:rPr>
            <w:webHidden/>
          </w:rPr>
          <w:fldChar w:fldCharType="begin"/>
        </w:r>
        <w:r w:rsidR="006E2075">
          <w:rPr>
            <w:webHidden/>
          </w:rPr>
          <w:instrText xml:space="preserve"> PAGEREF _Toc536016105 \h </w:instrText>
        </w:r>
        <w:r w:rsidR="006E2075">
          <w:rPr>
            <w:webHidden/>
          </w:rPr>
        </w:r>
        <w:r w:rsidR="006E2075">
          <w:rPr>
            <w:webHidden/>
          </w:rPr>
          <w:fldChar w:fldCharType="separate"/>
        </w:r>
        <w:r w:rsidR="006E2075">
          <w:rPr>
            <w:webHidden/>
          </w:rPr>
          <w:t>4</w:t>
        </w:r>
        <w:r w:rsidR="006E2075">
          <w:rPr>
            <w:webHidden/>
          </w:rPr>
          <w:fldChar w:fldCharType="end"/>
        </w:r>
      </w:hyperlink>
    </w:p>
    <w:p w14:paraId="038552C6" w14:textId="77777777" w:rsidR="006E2075" w:rsidRDefault="006E2075">
      <w:pPr>
        <w:pStyle w:val="10"/>
        <w:rPr>
          <w:rFonts w:asciiTheme="minorHAnsi" w:hAnsiTheme="minorHAnsi" w:cstheme="minorBidi"/>
          <w:szCs w:val="22"/>
          <w:lang w:val="en-US" w:eastAsia="zh-CN"/>
        </w:rPr>
      </w:pPr>
      <w:hyperlink w:anchor="_Toc536016106" w:history="1">
        <w:r w:rsidRPr="00692989">
          <w:rPr>
            <w:rStyle w:val="a6"/>
            <w:lang w:eastAsia="zh-CN"/>
          </w:rPr>
          <w:t>1</w:t>
        </w:r>
        <w:r>
          <w:rPr>
            <w:rFonts w:asciiTheme="minorHAnsi" w:hAnsiTheme="minorHAnsi" w:cstheme="minorBidi"/>
            <w:szCs w:val="22"/>
            <w:lang w:val="en-US" w:eastAsia="zh-CN"/>
          </w:rPr>
          <w:tab/>
        </w:r>
        <w:r w:rsidRPr="00692989">
          <w:rPr>
            <w:rStyle w:val="a6"/>
            <w:lang w:eastAsia="zh-CN"/>
          </w:rPr>
          <w:t xml:space="preserve"> Scope</w:t>
        </w:r>
        <w:r>
          <w:rPr>
            <w:webHidden/>
          </w:rPr>
          <w:tab/>
        </w:r>
        <w:r>
          <w:rPr>
            <w:webHidden/>
          </w:rPr>
          <w:fldChar w:fldCharType="begin"/>
        </w:r>
        <w:r>
          <w:rPr>
            <w:webHidden/>
          </w:rPr>
          <w:instrText xml:space="preserve"> PAGEREF _Toc536016106 \h </w:instrText>
        </w:r>
        <w:r>
          <w:rPr>
            <w:webHidden/>
          </w:rPr>
        </w:r>
        <w:r>
          <w:rPr>
            <w:webHidden/>
          </w:rPr>
          <w:fldChar w:fldCharType="separate"/>
        </w:r>
        <w:r>
          <w:rPr>
            <w:webHidden/>
          </w:rPr>
          <w:t>5</w:t>
        </w:r>
        <w:r>
          <w:rPr>
            <w:webHidden/>
          </w:rPr>
          <w:fldChar w:fldCharType="end"/>
        </w:r>
      </w:hyperlink>
    </w:p>
    <w:p w14:paraId="2CC531A6" w14:textId="77777777" w:rsidR="006E2075" w:rsidRDefault="006E2075">
      <w:pPr>
        <w:pStyle w:val="10"/>
        <w:rPr>
          <w:rFonts w:asciiTheme="minorHAnsi" w:hAnsiTheme="minorHAnsi" w:cstheme="minorBidi"/>
          <w:szCs w:val="22"/>
          <w:lang w:val="en-US" w:eastAsia="zh-CN"/>
        </w:rPr>
      </w:pPr>
      <w:hyperlink w:anchor="_Toc536016107" w:history="1">
        <w:r w:rsidRPr="00692989">
          <w:rPr>
            <w:rStyle w:val="a6"/>
          </w:rPr>
          <w:t>2</w:t>
        </w:r>
        <w:r>
          <w:rPr>
            <w:rFonts w:asciiTheme="minorHAnsi" w:hAnsiTheme="minorHAnsi" w:cstheme="minorBidi"/>
            <w:szCs w:val="22"/>
            <w:lang w:val="en-US" w:eastAsia="zh-CN"/>
          </w:rPr>
          <w:tab/>
        </w:r>
        <w:r w:rsidRPr="00692989">
          <w:rPr>
            <w:rStyle w:val="a6"/>
          </w:rPr>
          <w:t xml:space="preserve"> References</w:t>
        </w:r>
        <w:r>
          <w:rPr>
            <w:webHidden/>
          </w:rPr>
          <w:tab/>
        </w:r>
        <w:r>
          <w:rPr>
            <w:webHidden/>
          </w:rPr>
          <w:fldChar w:fldCharType="begin"/>
        </w:r>
        <w:r>
          <w:rPr>
            <w:webHidden/>
          </w:rPr>
          <w:instrText xml:space="preserve"> PAGEREF _Toc536016107 \h </w:instrText>
        </w:r>
        <w:r>
          <w:rPr>
            <w:webHidden/>
          </w:rPr>
        </w:r>
        <w:r>
          <w:rPr>
            <w:webHidden/>
          </w:rPr>
          <w:fldChar w:fldCharType="separate"/>
        </w:r>
        <w:r>
          <w:rPr>
            <w:webHidden/>
          </w:rPr>
          <w:t>5</w:t>
        </w:r>
        <w:r>
          <w:rPr>
            <w:webHidden/>
          </w:rPr>
          <w:fldChar w:fldCharType="end"/>
        </w:r>
      </w:hyperlink>
    </w:p>
    <w:p w14:paraId="240E7E3B" w14:textId="77777777" w:rsidR="006E2075" w:rsidRDefault="006E2075">
      <w:pPr>
        <w:pStyle w:val="10"/>
        <w:rPr>
          <w:rFonts w:asciiTheme="minorHAnsi" w:hAnsiTheme="minorHAnsi" w:cstheme="minorBidi"/>
          <w:szCs w:val="22"/>
          <w:lang w:val="en-US" w:eastAsia="zh-CN"/>
        </w:rPr>
      </w:pPr>
      <w:hyperlink w:anchor="_Toc536016108" w:history="1">
        <w:r w:rsidRPr="00692989">
          <w:rPr>
            <w:rStyle w:val="a6"/>
          </w:rPr>
          <w:t>3</w:t>
        </w:r>
        <w:r>
          <w:rPr>
            <w:rFonts w:asciiTheme="minorHAnsi" w:hAnsiTheme="minorHAnsi" w:cstheme="minorBidi"/>
            <w:szCs w:val="22"/>
            <w:lang w:val="en-US" w:eastAsia="zh-CN"/>
          </w:rPr>
          <w:tab/>
        </w:r>
        <w:r w:rsidRPr="00692989">
          <w:rPr>
            <w:rStyle w:val="a6"/>
          </w:rPr>
          <w:t xml:space="preserve"> Definitions and abbreviations</w:t>
        </w:r>
        <w:r>
          <w:rPr>
            <w:webHidden/>
          </w:rPr>
          <w:tab/>
        </w:r>
        <w:r>
          <w:rPr>
            <w:webHidden/>
          </w:rPr>
          <w:fldChar w:fldCharType="begin"/>
        </w:r>
        <w:r>
          <w:rPr>
            <w:webHidden/>
          </w:rPr>
          <w:instrText xml:space="preserve"> PAGEREF _Toc536016108 \h </w:instrText>
        </w:r>
        <w:r>
          <w:rPr>
            <w:webHidden/>
          </w:rPr>
        </w:r>
        <w:r>
          <w:rPr>
            <w:webHidden/>
          </w:rPr>
          <w:fldChar w:fldCharType="separate"/>
        </w:r>
        <w:r>
          <w:rPr>
            <w:webHidden/>
          </w:rPr>
          <w:t>5</w:t>
        </w:r>
        <w:r>
          <w:rPr>
            <w:webHidden/>
          </w:rPr>
          <w:fldChar w:fldCharType="end"/>
        </w:r>
      </w:hyperlink>
    </w:p>
    <w:p w14:paraId="5B0D5780" w14:textId="77777777" w:rsidR="006E2075" w:rsidRDefault="006E2075">
      <w:pPr>
        <w:pStyle w:val="20"/>
        <w:rPr>
          <w:rFonts w:asciiTheme="minorHAnsi" w:hAnsiTheme="minorHAnsi" w:cstheme="minorBidi"/>
          <w:sz w:val="22"/>
          <w:szCs w:val="22"/>
          <w:lang w:val="en-US" w:eastAsia="zh-CN"/>
        </w:rPr>
      </w:pPr>
      <w:hyperlink w:anchor="_Toc536016112" w:history="1">
        <w:r w:rsidRPr="00692989">
          <w:rPr>
            <w:rStyle w:val="a6"/>
          </w:rPr>
          <w:t>3.1</w:t>
        </w:r>
        <w:r>
          <w:rPr>
            <w:rFonts w:asciiTheme="minorHAnsi" w:hAnsiTheme="minorHAnsi" w:cstheme="minorBidi"/>
            <w:sz w:val="22"/>
            <w:szCs w:val="22"/>
            <w:lang w:val="en-US" w:eastAsia="zh-CN"/>
          </w:rPr>
          <w:tab/>
        </w:r>
        <w:r w:rsidRPr="00692989">
          <w:rPr>
            <w:rStyle w:val="a6"/>
          </w:rPr>
          <w:t>Definitions</w:t>
        </w:r>
        <w:r>
          <w:rPr>
            <w:webHidden/>
          </w:rPr>
          <w:tab/>
        </w:r>
        <w:r>
          <w:rPr>
            <w:webHidden/>
          </w:rPr>
          <w:fldChar w:fldCharType="begin"/>
        </w:r>
        <w:r>
          <w:rPr>
            <w:webHidden/>
          </w:rPr>
          <w:instrText xml:space="preserve"> PAGEREF _Toc536016112 \h </w:instrText>
        </w:r>
        <w:r>
          <w:rPr>
            <w:webHidden/>
          </w:rPr>
        </w:r>
        <w:r>
          <w:rPr>
            <w:webHidden/>
          </w:rPr>
          <w:fldChar w:fldCharType="separate"/>
        </w:r>
        <w:r>
          <w:rPr>
            <w:webHidden/>
          </w:rPr>
          <w:t>5</w:t>
        </w:r>
        <w:r>
          <w:rPr>
            <w:webHidden/>
          </w:rPr>
          <w:fldChar w:fldCharType="end"/>
        </w:r>
      </w:hyperlink>
    </w:p>
    <w:p w14:paraId="29E2C0F0" w14:textId="77777777" w:rsidR="006E2075" w:rsidRDefault="006E2075">
      <w:pPr>
        <w:pStyle w:val="20"/>
        <w:rPr>
          <w:rFonts w:asciiTheme="minorHAnsi" w:hAnsiTheme="minorHAnsi" w:cstheme="minorBidi"/>
          <w:sz w:val="22"/>
          <w:szCs w:val="22"/>
          <w:lang w:val="en-US" w:eastAsia="zh-CN"/>
        </w:rPr>
      </w:pPr>
      <w:hyperlink w:anchor="_Toc536016113" w:history="1">
        <w:r w:rsidRPr="00692989">
          <w:rPr>
            <w:rStyle w:val="a6"/>
          </w:rPr>
          <w:t>3.2</w:t>
        </w:r>
        <w:r>
          <w:rPr>
            <w:rFonts w:asciiTheme="minorHAnsi" w:hAnsiTheme="minorHAnsi" w:cstheme="minorBidi"/>
            <w:sz w:val="22"/>
            <w:szCs w:val="22"/>
            <w:lang w:val="en-US" w:eastAsia="zh-CN"/>
          </w:rPr>
          <w:tab/>
        </w:r>
        <w:r w:rsidRPr="00692989">
          <w:rPr>
            <w:rStyle w:val="a6"/>
          </w:rPr>
          <w:t>Abbreviations</w:t>
        </w:r>
        <w:r>
          <w:rPr>
            <w:webHidden/>
          </w:rPr>
          <w:tab/>
        </w:r>
        <w:r>
          <w:rPr>
            <w:webHidden/>
          </w:rPr>
          <w:fldChar w:fldCharType="begin"/>
        </w:r>
        <w:r>
          <w:rPr>
            <w:webHidden/>
          </w:rPr>
          <w:instrText xml:space="preserve"> PAGEREF _Toc536016113 \h </w:instrText>
        </w:r>
        <w:r>
          <w:rPr>
            <w:webHidden/>
          </w:rPr>
        </w:r>
        <w:r>
          <w:rPr>
            <w:webHidden/>
          </w:rPr>
          <w:fldChar w:fldCharType="separate"/>
        </w:r>
        <w:r>
          <w:rPr>
            <w:webHidden/>
          </w:rPr>
          <w:t>5</w:t>
        </w:r>
        <w:r>
          <w:rPr>
            <w:webHidden/>
          </w:rPr>
          <w:fldChar w:fldCharType="end"/>
        </w:r>
      </w:hyperlink>
    </w:p>
    <w:p w14:paraId="7B107F31" w14:textId="77777777" w:rsidR="006E2075" w:rsidRDefault="006E2075">
      <w:pPr>
        <w:pStyle w:val="10"/>
        <w:rPr>
          <w:rFonts w:asciiTheme="minorHAnsi" w:hAnsiTheme="minorHAnsi" w:cstheme="minorBidi"/>
          <w:szCs w:val="22"/>
          <w:lang w:val="en-US" w:eastAsia="zh-CN"/>
        </w:rPr>
      </w:pPr>
      <w:hyperlink w:anchor="_Toc536016114" w:history="1">
        <w:r w:rsidRPr="00692989">
          <w:rPr>
            <w:rStyle w:val="a6"/>
          </w:rPr>
          <w:t>4</w:t>
        </w:r>
        <w:r>
          <w:rPr>
            <w:rFonts w:asciiTheme="minorHAnsi" w:hAnsiTheme="minorHAnsi" w:cstheme="minorBidi"/>
            <w:szCs w:val="22"/>
            <w:lang w:val="en-US" w:eastAsia="zh-CN"/>
          </w:rPr>
          <w:tab/>
        </w:r>
        <w:r w:rsidRPr="00692989">
          <w:rPr>
            <w:rStyle w:val="a6"/>
          </w:rPr>
          <w:t xml:space="preserve"> Reference Architecture for Data Analytics</w:t>
        </w:r>
        <w:r>
          <w:rPr>
            <w:webHidden/>
          </w:rPr>
          <w:tab/>
        </w:r>
        <w:r>
          <w:rPr>
            <w:webHidden/>
          </w:rPr>
          <w:fldChar w:fldCharType="begin"/>
        </w:r>
        <w:r>
          <w:rPr>
            <w:webHidden/>
          </w:rPr>
          <w:instrText xml:space="preserve"> PAGEREF _Toc536016114 \h </w:instrText>
        </w:r>
        <w:r>
          <w:rPr>
            <w:webHidden/>
          </w:rPr>
        </w:r>
        <w:r>
          <w:rPr>
            <w:webHidden/>
          </w:rPr>
          <w:fldChar w:fldCharType="separate"/>
        </w:r>
        <w:r>
          <w:rPr>
            <w:webHidden/>
          </w:rPr>
          <w:t>5</w:t>
        </w:r>
        <w:r>
          <w:rPr>
            <w:webHidden/>
          </w:rPr>
          <w:fldChar w:fldCharType="end"/>
        </w:r>
      </w:hyperlink>
    </w:p>
    <w:p w14:paraId="42EC69FF" w14:textId="77777777" w:rsidR="006E2075" w:rsidRDefault="006E2075">
      <w:pPr>
        <w:pStyle w:val="20"/>
        <w:rPr>
          <w:rFonts w:asciiTheme="minorHAnsi" w:hAnsiTheme="minorHAnsi" w:cstheme="minorBidi"/>
          <w:sz w:val="22"/>
          <w:szCs w:val="22"/>
          <w:lang w:val="en-US" w:eastAsia="zh-CN"/>
        </w:rPr>
      </w:pPr>
      <w:hyperlink w:anchor="_Toc536016115" w:history="1">
        <w:r w:rsidRPr="00692989">
          <w:rPr>
            <w:rStyle w:val="a6"/>
          </w:rPr>
          <w:t>4.1</w:t>
        </w:r>
        <w:r>
          <w:rPr>
            <w:rFonts w:asciiTheme="minorHAnsi" w:hAnsiTheme="minorHAnsi" w:cstheme="minorBidi"/>
            <w:sz w:val="22"/>
            <w:szCs w:val="22"/>
            <w:lang w:val="en-US" w:eastAsia="zh-CN"/>
          </w:rPr>
          <w:tab/>
        </w:r>
        <w:r w:rsidRPr="00692989">
          <w:rPr>
            <w:rStyle w:val="a6"/>
          </w:rPr>
          <w:t>General</w:t>
        </w:r>
        <w:r>
          <w:rPr>
            <w:webHidden/>
          </w:rPr>
          <w:tab/>
        </w:r>
        <w:r>
          <w:rPr>
            <w:webHidden/>
          </w:rPr>
          <w:fldChar w:fldCharType="begin"/>
        </w:r>
        <w:r>
          <w:rPr>
            <w:webHidden/>
          </w:rPr>
          <w:instrText xml:space="preserve"> PAGEREF _Toc536016115 \h </w:instrText>
        </w:r>
        <w:r>
          <w:rPr>
            <w:webHidden/>
          </w:rPr>
        </w:r>
        <w:r>
          <w:rPr>
            <w:webHidden/>
          </w:rPr>
          <w:fldChar w:fldCharType="separate"/>
        </w:r>
        <w:r>
          <w:rPr>
            <w:webHidden/>
          </w:rPr>
          <w:t>5</w:t>
        </w:r>
        <w:r>
          <w:rPr>
            <w:webHidden/>
          </w:rPr>
          <w:fldChar w:fldCharType="end"/>
        </w:r>
      </w:hyperlink>
    </w:p>
    <w:p w14:paraId="02AB2465" w14:textId="77777777" w:rsidR="006E2075" w:rsidRDefault="006E2075">
      <w:pPr>
        <w:pStyle w:val="20"/>
        <w:rPr>
          <w:rFonts w:asciiTheme="minorHAnsi" w:hAnsiTheme="minorHAnsi" w:cstheme="minorBidi"/>
          <w:sz w:val="22"/>
          <w:szCs w:val="22"/>
          <w:lang w:val="en-US" w:eastAsia="zh-CN"/>
        </w:rPr>
      </w:pPr>
      <w:hyperlink w:anchor="_Toc536016116" w:history="1">
        <w:r w:rsidRPr="00692989">
          <w:rPr>
            <w:rStyle w:val="a6"/>
            <w:lang w:eastAsia="zh-CN"/>
          </w:rPr>
          <w:t>4.2</w:t>
        </w:r>
        <w:r>
          <w:rPr>
            <w:rFonts w:asciiTheme="minorHAnsi" w:hAnsiTheme="minorHAnsi" w:cstheme="minorBidi"/>
            <w:sz w:val="22"/>
            <w:szCs w:val="22"/>
            <w:lang w:val="en-US" w:eastAsia="zh-CN"/>
          </w:rPr>
          <w:tab/>
        </w:r>
        <w:r w:rsidRPr="00692989">
          <w:rPr>
            <w:rStyle w:val="a6"/>
            <w:lang w:eastAsia="zh-CN"/>
          </w:rPr>
          <w:t>Non roaming reference point architecture and service based architecture</w:t>
        </w:r>
        <w:r>
          <w:rPr>
            <w:webHidden/>
          </w:rPr>
          <w:tab/>
        </w:r>
        <w:r>
          <w:rPr>
            <w:webHidden/>
          </w:rPr>
          <w:fldChar w:fldCharType="begin"/>
        </w:r>
        <w:r>
          <w:rPr>
            <w:webHidden/>
          </w:rPr>
          <w:instrText xml:space="preserve"> PAGEREF _Toc536016116 \h </w:instrText>
        </w:r>
        <w:r>
          <w:rPr>
            <w:webHidden/>
          </w:rPr>
        </w:r>
        <w:r>
          <w:rPr>
            <w:webHidden/>
          </w:rPr>
          <w:fldChar w:fldCharType="separate"/>
        </w:r>
        <w:r>
          <w:rPr>
            <w:webHidden/>
          </w:rPr>
          <w:t>5</w:t>
        </w:r>
        <w:r>
          <w:rPr>
            <w:webHidden/>
          </w:rPr>
          <w:fldChar w:fldCharType="end"/>
        </w:r>
      </w:hyperlink>
    </w:p>
    <w:p w14:paraId="7A9FF87A" w14:textId="77777777" w:rsidR="006E2075" w:rsidRDefault="006E2075">
      <w:pPr>
        <w:pStyle w:val="20"/>
        <w:rPr>
          <w:rFonts w:asciiTheme="minorHAnsi" w:hAnsiTheme="minorHAnsi" w:cstheme="minorBidi"/>
          <w:sz w:val="22"/>
          <w:szCs w:val="22"/>
          <w:lang w:val="en-US" w:eastAsia="zh-CN"/>
        </w:rPr>
      </w:pPr>
      <w:hyperlink w:anchor="_Toc536016117" w:history="1">
        <w:r w:rsidRPr="00692989">
          <w:rPr>
            <w:rStyle w:val="a6"/>
          </w:rPr>
          <w:t>4.3</w:t>
        </w:r>
        <w:r>
          <w:rPr>
            <w:rFonts w:asciiTheme="minorHAnsi" w:hAnsiTheme="minorHAnsi" w:cstheme="minorBidi"/>
            <w:sz w:val="22"/>
            <w:szCs w:val="22"/>
            <w:lang w:val="en-US" w:eastAsia="zh-CN"/>
          </w:rPr>
          <w:tab/>
        </w:r>
        <w:r w:rsidRPr="00692989">
          <w:rPr>
            <w:rStyle w:val="a6"/>
          </w:rPr>
          <w:t>Roaming reference point architecture and service based architecture</w:t>
        </w:r>
        <w:r>
          <w:rPr>
            <w:webHidden/>
          </w:rPr>
          <w:tab/>
        </w:r>
        <w:r>
          <w:rPr>
            <w:webHidden/>
          </w:rPr>
          <w:fldChar w:fldCharType="begin"/>
        </w:r>
        <w:r>
          <w:rPr>
            <w:webHidden/>
          </w:rPr>
          <w:instrText xml:space="preserve"> PAGEREF _Toc536016117 \h </w:instrText>
        </w:r>
        <w:r>
          <w:rPr>
            <w:webHidden/>
          </w:rPr>
        </w:r>
        <w:r>
          <w:rPr>
            <w:webHidden/>
          </w:rPr>
          <w:fldChar w:fldCharType="separate"/>
        </w:r>
        <w:r>
          <w:rPr>
            <w:webHidden/>
          </w:rPr>
          <w:t>5</w:t>
        </w:r>
        <w:r>
          <w:rPr>
            <w:webHidden/>
          </w:rPr>
          <w:fldChar w:fldCharType="end"/>
        </w:r>
      </w:hyperlink>
    </w:p>
    <w:p w14:paraId="660C4C98" w14:textId="77777777" w:rsidR="006E2075" w:rsidRDefault="006E2075">
      <w:pPr>
        <w:pStyle w:val="10"/>
        <w:rPr>
          <w:rFonts w:asciiTheme="minorHAnsi" w:hAnsiTheme="minorHAnsi" w:cstheme="minorBidi"/>
          <w:szCs w:val="22"/>
          <w:lang w:val="en-US" w:eastAsia="zh-CN"/>
        </w:rPr>
      </w:pPr>
      <w:hyperlink w:anchor="_Toc536016118" w:history="1">
        <w:r w:rsidRPr="00692989">
          <w:rPr>
            <w:rStyle w:val="a6"/>
            <w:lang w:eastAsia="zh-CN"/>
          </w:rPr>
          <w:t>5</w:t>
        </w:r>
        <w:r>
          <w:rPr>
            <w:rFonts w:asciiTheme="minorHAnsi" w:hAnsiTheme="minorHAnsi" w:cstheme="minorBidi"/>
            <w:szCs w:val="22"/>
            <w:lang w:val="en-US" w:eastAsia="zh-CN"/>
          </w:rPr>
          <w:tab/>
        </w:r>
        <w:r w:rsidRPr="00692989">
          <w:rPr>
            <w:rStyle w:val="a6"/>
            <w:lang w:eastAsia="zh-CN"/>
          </w:rPr>
          <w:t>NWDAF functional description</w:t>
        </w:r>
        <w:r>
          <w:rPr>
            <w:webHidden/>
          </w:rPr>
          <w:tab/>
        </w:r>
        <w:r>
          <w:rPr>
            <w:webHidden/>
          </w:rPr>
          <w:fldChar w:fldCharType="begin"/>
        </w:r>
        <w:r>
          <w:rPr>
            <w:webHidden/>
          </w:rPr>
          <w:instrText xml:space="preserve"> PAGEREF _Toc536016118 \h </w:instrText>
        </w:r>
        <w:r>
          <w:rPr>
            <w:webHidden/>
          </w:rPr>
        </w:r>
        <w:r>
          <w:rPr>
            <w:webHidden/>
          </w:rPr>
          <w:fldChar w:fldCharType="separate"/>
        </w:r>
        <w:r>
          <w:rPr>
            <w:webHidden/>
          </w:rPr>
          <w:t>6</w:t>
        </w:r>
        <w:r>
          <w:rPr>
            <w:webHidden/>
          </w:rPr>
          <w:fldChar w:fldCharType="end"/>
        </w:r>
      </w:hyperlink>
    </w:p>
    <w:p w14:paraId="00E33FC2" w14:textId="77777777" w:rsidR="006E2075" w:rsidRDefault="006E2075">
      <w:pPr>
        <w:pStyle w:val="10"/>
        <w:rPr>
          <w:rFonts w:asciiTheme="minorHAnsi" w:hAnsiTheme="minorHAnsi" w:cstheme="minorBidi"/>
          <w:szCs w:val="22"/>
          <w:lang w:val="en-US" w:eastAsia="zh-CN"/>
        </w:rPr>
      </w:pPr>
      <w:hyperlink w:anchor="_Toc536016119" w:history="1">
        <w:r w:rsidRPr="00692989">
          <w:rPr>
            <w:rStyle w:val="a6"/>
            <w:lang w:eastAsia="zh-CN"/>
          </w:rPr>
          <w:t xml:space="preserve">6 </w:t>
        </w:r>
        <w:r>
          <w:rPr>
            <w:rFonts w:asciiTheme="minorHAnsi" w:hAnsiTheme="minorHAnsi" w:cstheme="minorBidi"/>
            <w:szCs w:val="22"/>
            <w:lang w:val="en-US" w:eastAsia="zh-CN"/>
          </w:rPr>
          <w:tab/>
        </w:r>
        <w:r w:rsidRPr="00692989">
          <w:rPr>
            <w:rStyle w:val="a6"/>
            <w:lang w:eastAsia="zh-CN"/>
          </w:rPr>
          <w:t>Procedure to support network data analytics</w:t>
        </w:r>
        <w:r>
          <w:rPr>
            <w:webHidden/>
          </w:rPr>
          <w:tab/>
        </w:r>
        <w:r>
          <w:rPr>
            <w:webHidden/>
          </w:rPr>
          <w:fldChar w:fldCharType="begin"/>
        </w:r>
        <w:r>
          <w:rPr>
            <w:webHidden/>
          </w:rPr>
          <w:instrText xml:space="preserve"> PAGEREF _Toc536016119 \h </w:instrText>
        </w:r>
        <w:r>
          <w:rPr>
            <w:webHidden/>
          </w:rPr>
        </w:r>
        <w:r>
          <w:rPr>
            <w:webHidden/>
          </w:rPr>
          <w:fldChar w:fldCharType="separate"/>
        </w:r>
        <w:r>
          <w:rPr>
            <w:webHidden/>
          </w:rPr>
          <w:t>6</w:t>
        </w:r>
        <w:r>
          <w:rPr>
            <w:webHidden/>
          </w:rPr>
          <w:fldChar w:fldCharType="end"/>
        </w:r>
      </w:hyperlink>
    </w:p>
    <w:p w14:paraId="2911B578" w14:textId="77777777" w:rsidR="006E2075" w:rsidRDefault="006E2075">
      <w:pPr>
        <w:pStyle w:val="20"/>
        <w:rPr>
          <w:rFonts w:asciiTheme="minorHAnsi" w:hAnsiTheme="minorHAnsi" w:cstheme="minorBidi"/>
          <w:sz w:val="22"/>
          <w:szCs w:val="22"/>
          <w:lang w:val="en-US" w:eastAsia="zh-CN"/>
        </w:rPr>
      </w:pPr>
      <w:hyperlink w:anchor="_Toc536016120" w:history="1">
        <w:r w:rsidRPr="00692989">
          <w:rPr>
            <w:rStyle w:val="a6"/>
            <w:lang w:eastAsia="ko-KR"/>
          </w:rPr>
          <w:t>6.1</w:t>
        </w:r>
        <w:r>
          <w:rPr>
            <w:rFonts w:asciiTheme="minorHAnsi" w:hAnsiTheme="minorHAnsi" w:cstheme="minorBidi"/>
            <w:sz w:val="22"/>
            <w:szCs w:val="22"/>
            <w:lang w:val="en-US" w:eastAsia="zh-CN"/>
          </w:rPr>
          <w:tab/>
        </w:r>
        <w:r w:rsidRPr="00692989">
          <w:rPr>
            <w:rStyle w:val="a6"/>
            <w:lang w:eastAsia="ko-KR"/>
          </w:rPr>
          <w:t>Procedure to analytics exposure</w:t>
        </w:r>
        <w:r>
          <w:rPr>
            <w:webHidden/>
          </w:rPr>
          <w:tab/>
        </w:r>
        <w:r>
          <w:rPr>
            <w:webHidden/>
          </w:rPr>
          <w:fldChar w:fldCharType="begin"/>
        </w:r>
        <w:r>
          <w:rPr>
            <w:webHidden/>
          </w:rPr>
          <w:instrText xml:space="preserve"> PAGEREF _Toc536016120 \h </w:instrText>
        </w:r>
        <w:r>
          <w:rPr>
            <w:webHidden/>
          </w:rPr>
        </w:r>
        <w:r>
          <w:rPr>
            <w:webHidden/>
          </w:rPr>
          <w:fldChar w:fldCharType="separate"/>
        </w:r>
        <w:r>
          <w:rPr>
            <w:webHidden/>
          </w:rPr>
          <w:t>6</w:t>
        </w:r>
        <w:r>
          <w:rPr>
            <w:webHidden/>
          </w:rPr>
          <w:fldChar w:fldCharType="end"/>
        </w:r>
      </w:hyperlink>
    </w:p>
    <w:p w14:paraId="276B74B8" w14:textId="77777777" w:rsidR="006E2075" w:rsidRDefault="006E2075">
      <w:pPr>
        <w:pStyle w:val="30"/>
        <w:rPr>
          <w:rFonts w:asciiTheme="minorHAnsi" w:hAnsiTheme="minorHAnsi" w:cstheme="minorBidi"/>
          <w:sz w:val="22"/>
          <w:szCs w:val="22"/>
          <w:lang w:val="en-US" w:eastAsia="zh-CN"/>
        </w:rPr>
      </w:pPr>
      <w:hyperlink w:anchor="_Toc536016121" w:history="1">
        <w:r w:rsidRPr="00692989">
          <w:rPr>
            <w:rStyle w:val="a6"/>
            <w:lang w:eastAsia="ko-KR"/>
          </w:rPr>
          <w:t>6.1.1</w:t>
        </w:r>
        <w:r>
          <w:rPr>
            <w:rFonts w:asciiTheme="minorHAnsi" w:hAnsiTheme="minorHAnsi" w:cstheme="minorBidi"/>
            <w:sz w:val="22"/>
            <w:szCs w:val="22"/>
            <w:lang w:val="en-US" w:eastAsia="zh-CN"/>
          </w:rPr>
          <w:tab/>
        </w:r>
        <w:r w:rsidRPr="00692989">
          <w:rPr>
            <w:rStyle w:val="a6"/>
            <w:lang w:eastAsia="ko-KR"/>
          </w:rPr>
          <w:t>Analytics subscribe/unsubscribe</w:t>
        </w:r>
        <w:r>
          <w:rPr>
            <w:webHidden/>
          </w:rPr>
          <w:tab/>
        </w:r>
        <w:r>
          <w:rPr>
            <w:webHidden/>
          </w:rPr>
          <w:fldChar w:fldCharType="begin"/>
        </w:r>
        <w:r>
          <w:rPr>
            <w:webHidden/>
          </w:rPr>
          <w:instrText xml:space="preserve"> PAGEREF _Toc536016121 \h </w:instrText>
        </w:r>
        <w:r>
          <w:rPr>
            <w:webHidden/>
          </w:rPr>
        </w:r>
        <w:r>
          <w:rPr>
            <w:webHidden/>
          </w:rPr>
          <w:fldChar w:fldCharType="separate"/>
        </w:r>
        <w:r>
          <w:rPr>
            <w:webHidden/>
          </w:rPr>
          <w:t>6</w:t>
        </w:r>
        <w:r>
          <w:rPr>
            <w:webHidden/>
          </w:rPr>
          <w:fldChar w:fldCharType="end"/>
        </w:r>
      </w:hyperlink>
    </w:p>
    <w:p w14:paraId="606977B1" w14:textId="77777777" w:rsidR="006E2075" w:rsidRDefault="006E2075">
      <w:pPr>
        <w:pStyle w:val="30"/>
        <w:rPr>
          <w:rFonts w:asciiTheme="minorHAnsi" w:hAnsiTheme="minorHAnsi" w:cstheme="minorBidi"/>
          <w:sz w:val="22"/>
          <w:szCs w:val="22"/>
          <w:lang w:val="en-US" w:eastAsia="zh-CN"/>
        </w:rPr>
      </w:pPr>
      <w:hyperlink w:anchor="_Toc536016122" w:history="1">
        <w:r w:rsidRPr="00692989">
          <w:rPr>
            <w:rStyle w:val="a6"/>
            <w:lang w:eastAsia="ko-KR"/>
          </w:rPr>
          <w:t>6.1.2</w:t>
        </w:r>
        <w:r>
          <w:rPr>
            <w:rFonts w:asciiTheme="minorHAnsi" w:hAnsiTheme="minorHAnsi" w:cstheme="minorBidi"/>
            <w:sz w:val="22"/>
            <w:szCs w:val="22"/>
            <w:lang w:val="en-US" w:eastAsia="zh-CN"/>
          </w:rPr>
          <w:tab/>
        </w:r>
        <w:r w:rsidRPr="00692989">
          <w:rPr>
            <w:rStyle w:val="a6"/>
            <w:lang w:eastAsia="ko-KR"/>
          </w:rPr>
          <w:t>Analytics request</w:t>
        </w:r>
        <w:r>
          <w:rPr>
            <w:webHidden/>
          </w:rPr>
          <w:tab/>
        </w:r>
        <w:r>
          <w:rPr>
            <w:webHidden/>
          </w:rPr>
          <w:fldChar w:fldCharType="begin"/>
        </w:r>
        <w:r>
          <w:rPr>
            <w:webHidden/>
          </w:rPr>
          <w:instrText xml:space="preserve"> PAGEREF _Toc536016122 \h </w:instrText>
        </w:r>
        <w:r>
          <w:rPr>
            <w:webHidden/>
          </w:rPr>
        </w:r>
        <w:r>
          <w:rPr>
            <w:webHidden/>
          </w:rPr>
          <w:fldChar w:fldCharType="separate"/>
        </w:r>
        <w:r>
          <w:rPr>
            <w:webHidden/>
          </w:rPr>
          <w:t>6</w:t>
        </w:r>
        <w:r>
          <w:rPr>
            <w:webHidden/>
          </w:rPr>
          <w:fldChar w:fldCharType="end"/>
        </w:r>
      </w:hyperlink>
    </w:p>
    <w:p w14:paraId="4921B660" w14:textId="77777777" w:rsidR="006E2075" w:rsidRDefault="006E2075">
      <w:pPr>
        <w:pStyle w:val="20"/>
        <w:rPr>
          <w:rFonts w:asciiTheme="minorHAnsi" w:hAnsiTheme="minorHAnsi" w:cstheme="minorBidi"/>
          <w:sz w:val="22"/>
          <w:szCs w:val="22"/>
          <w:lang w:val="en-US" w:eastAsia="zh-CN"/>
        </w:rPr>
      </w:pPr>
      <w:hyperlink w:anchor="_Toc536016123" w:history="1">
        <w:r w:rsidRPr="00692989">
          <w:rPr>
            <w:rStyle w:val="a6"/>
            <w:lang w:eastAsia="ko-KR"/>
          </w:rPr>
          <w:t>6.2</w:t>
        </w:r>
        <w:r>
          <w:rPr>
            <w:rFonts w:asciiTheme="minorHAnsi" w:hAnsiTheme="minorHAnsi" w:cstheme="minorBidi"/>
            <w:sz w:val="22"/>
            <w:szCs w:val="22"/>
            <w:lang w:val="en-US" w:eastAsia="zh-CN"/>
          </w:rPr>
          <w:tab/>
        </w:r>
        <w:r w:rsidRPr="00692989">
          <w:rPr>
            <w:rStyle w:val="a6"/>
            <w:lang w:eastAsia="ko-KR"/>
          </w:rPr>
          <w:t>Procedure to data collection</w:t>
        </w:r>
        <w:r>
          <w:rPr>
            <w:webHidden/>
          </w:rPr>
          <w:tab/>
        </w:r>
        <w:r>
          <w:rPr>
            <w:webHidden/>
          </w:rPr>
          <w:fldChar w:fldCharType="begin"/>
        </w:r>
        <w:r>
          <w:rPr>
            <w:webHidden/>
          </w:rPr>
          <w:instrText xml:space="preserve"> PAGEREF _Toc536016123 \h </w:instrText>
        </w:r>
        <w:r>
          <w:rPr>
            <w:webHidden/>
          </w:rPr>
        </w:r>
        <w:r>
          <w:rPr>
            <w:webHidden/>
          </w:rPr>
          <w:fldChar w:fldCharType="separate"/>
        </w:r>
        <w:r>
          <w:rPr>
            <w:webHidden/>
          </w:rPr>
          <w:t>6</w:t>
        </w:r>
        <w:r>
          <w:rPr>
            <w:webHidden/>
          </w:rPr>
          <w:fldChar w:fldCharType="end"/>
        </w:r>
      </w:hyperlink>
    </w:p>
    <w:p w14:paraId="2D5E66C7" w14:textId="77777777" w:rsidR="006E2075" w:rsidRDefault="006E2075">
      <w:pPr>
        <w:pStyle w:val="30"/>
        <w:rPr>
          <w:rFonts w:asciiTheme="minorHAnsi" w:hAnsiTheme="minorHAnsi" w:cstheme="minorBidi"/>
          <w:sz w:val="22"/>
          <w:szCs w:val="22"/>
          <w:lang w:val="en-US" w:eastAsia="zh-CN"/>
        </w:rPr>
      </w:pPr>
      <w:hyperlink w:anchor="_Toc536016124" w:history="1">
        <w:r w:rsidRPr="00692989">
          <w:rPr>
            <w:rStyle w:val="a6"/>
            <w:lang w:eastAsia="ko-KR"/>
          </w:rPr>
          <w:t>6.2.1</w:t>
        </w:r>
        <w:r>
          <w:rPr>
            <w:rFonts w:asciiTheme="minorHAnsi" w:hAnsiTheme="minorHAnsi" w:cstheme="minorBidi"/>
            <w:sz w:val="22"/>
            <w:szCs w:val="22"/>
            <w:lang w:val="en-US" w:eastAsia="zh-CN"/>
          </w:rPr>
          <w:tab/>
        </w:r>
        <w:r w:rsidRPr="00692989">
          <w:rPr>
            <w:rStyle w:val="a6"/>
            <w:lang w:eastAsia="ko-KR"/>
          </w:rPr>
          <w:t>Data collection from 5G NF</w:t>
        </w:r>
        <w:r>
          <w:rPr>
            <w:webHidden/>
          </w:rPr>
          <w:tab/>
        </w:r>
        <w:r>
          <w:rPr>
            <w:webHidden/>
          </w:rPr>
          <w:fldChar w:fldCharType="begin"/>
        </w:r>
        <w:r>
          <w:rPr>
            <w:webHidden/>
          </w:rPr>
          <w:instrText xml:space="preserve"> PAGEREF _Toc536016124 \h </w:instrText>
        </w:r>
        <w:r>
          <w:rPr>
            <w:webHidden/>
          </w:rPr>
        </w:r>
        <w:r>
          <w:rPr>
            <w:webHidden/>
          </w:rPr>
          <w:fldChar w:fldCharType="separate"/>
        </w:r>
        <w:r>
          <w:rPr>
            <w:webHidden/>
          </w:rPr>
          <w:t>6</w:t>
        </w:r>
        <w:r>
          <w:rPr>
            <w:webHidden/>
          </w:rPr>
          <w:fldChar w:fldCharType="end"/>
        </w:r>
      </w:hyperlink>
    </w:p>
    <w:p w14:paraId="1999BB55" w14:textId="77777777" w:rsidR="006E2075" w:rsidRDefault="006E2075">
      <w:pPr>
        <w:pStyle w:val="30"/>
        <w:rPr>
          <w:rFonts w:asciiTheme="minorHAnsi" w:hAnsiTheme="minorHAnsi" w:cstheme="minorBidi"/>
          <w:sz w:val="22"/>
          <w:szCs w:val="22"/>
          <w:lang w:val="en-US" w:eastAsia="zh-CN"/>
        </w:rPr>
      </w:pPr>
      <w:hyperlink w:anchor="_Toc536016125" w:history="1">
        <w:r w:rsidRPr="00692989">
          <w:rPr>
            <w:rStyle w:val="a6"/>
            <w:lang w:eastAsia="ko-KR"/>
          </w:rPr>
          <w:t>6.2.2</w:t>
        </w:r>
        <w:r>
          <w:rPr>
            <w:rFonts w:asciiTheme="minorHAnsi" w:hAnsiTheme="minorHAnsi" w:cstheme="minorBidi"/>
            <w:sz w:val="22"/>
            <w:szCs w:val="22"/>
            <w:lang w:val="en-US" w:eastAsia="zh-CN"/>
          </w:rPr>
          <w:tab/>
        </w:r>
        <w:r w:rsidRPr="00692989">
          <w:rPr>
            <w:rStyle w:val="a6"/>
            <w:lang w:eastAsia="ko-KR"/>
          </w:rPr>
          <w:t>Data collection from AF</w:t>
        </w:r>
        <w:r>
          <w:rPr>
            <w:webHidden/>
          </w:rPr>
          <w:tab/>
        </w:r>
        <w:r>
          <w:rPr>
            <w:webHidden/>
          </w:rPr>
          <w:fldChar w:fldCharType="begin"/>
        </w:r>
        <w:r>
          <w:rPr>
            <w:webHidden/>
          </w:rPr>
          <w:instrText xml:space="preserve"> PAGEREF _Toc536016125 \h </w:instrText>
        </w:r>
        <w:r>
          <w:rPr>
            <w:webHidden/>
          </w:rPr>
        </w:r>
        <w:r>
          <w:rPr>
            <w:webHidden/>
          </w:rPr>
          <w:fldChar w:fldCharType="separate"/>
        </w:r>
        <w:r>
          <w:rPr>
            <w:webHidden/>
          </w:rPr>
          <w:t>6</w:t>
        </w:r>
        <w:r>
          <w:rPr>
            <w:webHidden/>
          </w:rPr>
          <w:fldChar w:fldCharType="end"/>
        </w:r>
      </w:hyperlink>
    </w:p>
    <w:p w14:paraId="39B479F4" w14:textId="77777777" w:rsidR="006E2075" w:rsidRDefault="006E2075">
      <w:pPr>
        <w:pStyle w:val="30"/>
        <w:rPr>
          <w:rFonts w:asciiTheme="minorHAnsi" w:hAnsiTheme="minorHAnsi" w:cstheme="minorBidi"/>
          <w:sz w:val="22"/>
          <w:szCs w:val="22"/>
          <w:lang w:val="en-US" w:eastAsia="zh-CN"/>
        </w:rPr>
      </w:pPr>
      <w:hyperlink w:anchor="_Toc536016126" w:history="1">
        <w:r w:rsidRPr="00692989">
          <w:rPr>
            <w:rStyle w:val="a6"/>
            <w:lang w:eastAsia="ko-KR"/>
          </w:rPr>
          <w:t>6.2.3</w:t>
        </w:r>
        <w:r>
          <w:rPr>
            <w:rFonts w:asciiTheme="minorHAnsi" w:hAnsiTheme="minorHAnsi" w:cstheme="minorBidi"/>
            <w:sz w:val="22"/>
            <w:szCs w:val="22"/>
            <w:lang w:val="en-US" w:eastAsia="zh-CN"/>
          </w:rPr>
          <w:tab/>
        </w:r>
        <w:r w:rsidRPr="00692989">
          <w:rPr>
            <w:rStyle w:val="a6"/>
            <w:lang w:eastAsia="ko-KR"/>
          </w:rPr>
          <w:t>Data collection from OAM</w:t>
        </w:r>
        <w:r>
          <w:rPr>
            <w:webHidden/>
          </w:rPr>
          <w:tab/>
        </w:r>
        <w:r>
          <w:rPr>
            <w:webHidden/>
          </w:rPr>
          <w:fldChar w:fldCharType="begin"/>
        </w:r>
        <w:r>
          <w:rPr>
            <w:webHidden/>
          </w:rPr>
          <w:instrText xml:space="preserve"> PAGEREF _Toc536016126 \h </w:instrText>
        </w:r>
        <w:r>
          <w:rPr>
            <w:webHidden/>
          </w:rPr>
        </w:r>
        <w:r>
          <w:rPr>
            <w:webHidden/>
          </w:rPr>
          <w:fldChar w:fldCharType="separate"/>
        </w:r>
        <w:r>
          <w:rPr>
            <w:webHidden/>
          </w:rPr>
          <w:t>6</w:t>
        </w:r>
        <w:r>
          <w:rPr>
            <w:webHidden/>
          </w:rPr>
          <w:fldChar w:fldCharType="end"/>
        </w:r>
      </w:hyperlink>
    </w:p>
    <w:p w14:paraId="5BB769D2" w14:textId="77777777" w:rsidR="006E2075" w:rsidRDefault="006E2075">
      <w:pPr>
        <w:pStyle w:val="20"/>
        <w:rPr>
          <w:rFonts w:asciiTheme="minorHAnsi" w:hAnsiTheme="minorHAnsi" w:cstheme="minorBidi"/>
          <w:sz w:val="22"/>
          <w:szCs w:val="22"/>
          <w:lang w:val="en-US" w:eastAsia="zh-CN"/>
        </w:rPr>
      </w:pPr>
      <w:hyperlink w:anchor="_Toc536016127" w:history="1">
        <w:r w:rsidRPr="00692989">
          <w:rPr>
            <w:rStyle w:val="a6"/>
            <w:lang w:eastAsia="ko-KR"/>
          </w:rPr>
          <w:t>6.X</w:t>
        </w:r>
        <w:r>
          <w:rPr>
            <w:rFonts w:asciiTheme="minorHAnsi" w:hAnsiTheme="minorHAnsi" w:cstheme="minorBidi"/>
            <w:sz w:val="22"/>
            <w:szCs w:val="22"/>
            <w:lang w:val="en-US" w:eastAsia="zh-CN"/>
          </w:rPr>
          <w:tab/>
        </w:r>
        <w:r w:rsidRPr="00692989">
          <w:rPr>
            <w:rStyle w:val="a6"/>
            <w:lang w:val="en-US" w:eastAsia="zh-CN"/>
          </w:rPr>
          <w:t>&lt;Specific Data Analytics, e.g. NF load analytics&gt; related network data analytics</w:t>
        </w:r>
        <w:r>
          <w:rPr>
            <w:webHidden/>
          </w:rPr>
          <w:tab/>
        </w:r>
        <w:r>
          <w:rPr>
            <w:webHidden/>
          </w:rPr>
          <w:fldChar w:fldCharType="begin"/>
        </w:r>
        <w:r>
          <w:rPr>
            <w:webHidden/>
          </w:rPr>
          <w:instrText xml:space="preserve"> PAGEREF _Toc536016127 \h </w:instrText>
        </w:r>
        <w:r>
          <w:rPr>
            <w:webHidden/>
          </w:rPr>
        </w:r>
        <w:r>
          <w:rPr>
            <w:webHidden/>
          </w:rPr>
          <w:fldChar w:fldCharType="separate"/>
        </w:r>
        <w:r>
          <w:rPr>
            <w:webHidden/>
          </w:rPr>
          <w:t>6</w:t>
        </w:r>
        <w:r>
          <w:rPr>
            <w:webHidden/>
          </w:rPr>
          <w:fldChar w:fldCharType="end"/>
        </w:r>
      </w:hyperlink>
    </w:p>
    <w:p w14:paraId="26637183" w14:textId="77777777" w:rsidR="006E2075" w:rsidRDefault="006E2075">
      <w:pPr>
        <w:pStyle w:val="30"/>
        <w:rPr>
          <w:rFonts w:asciiTheme="minorHAnsi" w:hAnsiTheme="minorHAnsi" w:cstheme="minorBidi"/>
          <w:sz w:val="22"/>
          <w:szCs w:val="22"/>
          <w:lang w:val="en-US" w:eastAsia="zh-CN"/>
        </w:rPr>
      </w:pPr>
      <w:hyperlink w:anchor="_Toc536016128" w:history="1">
        <w:r w:rsidRPr="00692989">
          <w:rPr>
            <w:rStyle w:val="a6"/>
            <w:lang w:val="en-US" w:eastAsia="zh-CN"/>
          </w:rPr>
          <w:t>6.X.1</w:t>
        </w:r>
        <w:r>
          <w:rPr>
            <w:rFonts w:asciiTheme="minorHAnsi" w:hAnsiTheme="minorHAnsi" w:cstheme="minorBidi"/>
            <w:sz w:val="22"/>
            <w:szCs w:val="22"/>
            <w:lang w:val="en-US" w:eastAsia="zh-CN"/>
          </w:rPr>
          <w:tab/>
        </w:r>
        <w:r w:rsidRPr="00692989">
          <w:rPr>
            <w:rStyle w:val="a6"/>
            <w:lang w:val="en-US" w:eastAsia="zh-CN"/>
          </w:rPr>
          <w:t>General</w:t>
        </w:r>
        <w:r>
          <w:rPr>
            <w:webHidden/>
          </w:rPr>
          <w:tab/>
        </w:r>
        <w:r>
          <w:rPr>
            <w:webHidden/>
          </w:rPr>
          <w:fldChar w:fldCharType="begin"/>
        </w:r>
        <w:r>
          <w:rPr>
            <w:webHidden/>
          </w:rPr>
          <w:instrText xml:space="preserve"> PAGEREF _Toc536016128 \h </w:instrText>
        </w:r>
        <w:r>
          <w:rPr>
            <w:webHidden/>
          </w:rPr>
        </w:r>
        <w:r>
          <w:rPr>
            <w:webHidden/>
          </w:rPr>
          <w:fldChar w:fldCharType="separate"/>
        </w:r>
        <w:r>
          <w:rPr>
            <w:webHidden/>
          </w:rPr>
          <w:t>6</w:t>
        </w:r>
        <w:r>
          <w:rPr>
            <w:webHidden/>
          </w:rPr>
          <w:fldChar w:fldCharType="end"/>
        </w:r>
      </w:hyperlink>
    </w:p>
    <w:p w14:paraId="5006685C" w14:textId="77777777" w:rsidR="006E2075" w:rsidRDefault="006E2075">
      <w:pPr>
        <w:pStyle w:val="30"/>
        <w:rPr>
          <w:rFonts w:asciiTheme="minorHAnsi" w:hAnsiTheme="minorHAnsi" w:cstheme="minorBidi"/>
          <w:sz w:val="22"/>
          <w:szCs w:val="22"/>
          <w:lang w:val="en-US" w:eastAsia="zh-CN"/>
        </w:rPr>
      </w:pPr>
      <w:hyperlink w:anchor="_Toc536016129" w:history="1">
        <w:r w:rsidRPr="00692989">
          <w:rPr>
            <w:rStyle w:val="a6"/>
            <w:lang w:val="en-US" w:eastAsia="zh-CN"/>
          </w:rPr>
          <w:t>6.X.2</w:t>
        </w:r>
        <w:r>
          <w:rPr>
            <w:rFonts w:asciiTheme="minorHAnsi" w:hAnsiTheme="minorHAnsi" w:cstheme="minorBidi"/>
            <w:sz w:val="22"/>
            <w:szCs w:val="22"/>
            <w:lang w:val="en-US" w:eastAsia="zh-CN"/>
          </w:rPr>
          <w:tab/>
        </w:r>
        <w:r w:rsidRPr="00692989">
          <w:rPr>
            <w:rStyle w:val="a6"/>
            <w:lang w:val="en-US" w:eastAsia="zh-CN"/>
          </w:rPr>
          <w:t>Data collection</w:t>
        </w:r>
        <w:r>
          <w:rPr>
            <w:webHidden/>
          </w:rPr>
          <w:tab/>
        </w:r>
        <w:r>
          <w:rPr>
            <w:webHidden/>
          </w:rPr>
          <w:fldChar w:fldCharType="begin"/>
        </w:r>
        <w:r>
          <w:rPr>
            <w:webHidden/>
          </w:rPr>
          <w:instrText xml:space="preserve"> PAGEREF _Toc536016129 \h </w:instrText>
        </w:r>
        <w:r>
          <w:rPr>
            <w:webHidden/>
          </w:rPr>
        </w:r>
        <w:r>
          <w:rPr>
            <w:webHidden/>
          </w:rPr>
          <w:fldChar w:fldCharType="separate"/>
        </w:r>
        <w:r>
          <w:rPr>
            <w:webHidden/>
          </w:rPr>
          <w:t>6</w:t>
        </w:r>
        <w:r>
          <w:rPr>
            <w:webHidden/>
          </w:rPr>
          <w:fldChar w:fldCharType="end"/>
        </w:r>
      </w:hyperlink>
    </w:p>
    <w:p w14:paraId="20DE6CFD" w14:textId="77777777" w:rsidR="006E2075" w:rsidRDefault="006E2075">
      <w:pPr>
        <w:pStyle w:val="30"/>
        <w:rPr>
          <w:rFonts w:asciiTheme="minorHAnsi" w:hAnsiTheme="minorHAnsi" w:cstheme="minorBidi"/>
          <w:sz w:val="22"/>
          <w:szCs w:val="22"/>
          <w:lang w:val="en-US" w:eastAsia="zh-CN"/>
        </w:rPr>
      </w:pPr>
      <w:hyperlink w:anchor="_Toc536016130" w:history="1">
        <w:r w:rsidRPr="00692989">
          <w:rPr>
            <w:rStyle w:val="a6"/>
            <w:lang w:val="en-US" w:eastAsia="zh-CN"/>
          </w:rPr>
          <w:t>6.X.3</w:t>
        </w:r>
        <w:r>
          <w:rPr>
            <w:rFonts w:asciiTheme="minorHAnsi" w:hAnsiTheme="minorHAnsi" w:cstheme="minorBidi"/>
            <w:sz w:val="22"/>
            <w:szCs w:val="22"/>
            <w:lang w:val="en-US" w:eastAsia="zh-CN"/>
          </w:rPr>
          <w:tab/>
        </w:r>
        <w:r w:rsidRPr="00692989">
          <w:rPr>
            <w:rStyle w:val="a6"/>
            <w:lang w:val="en-US" w:eastAsia="zh-CN"/>
          </w:rPr>
          <w:t xml:space="preserve">Analytic exposure </w:t>
        </w:r>
        <w:r>
          <w:rPr>
            <w:webHidden/>
          </w:rPr>
          <w:tab/>
        </w:r>
        <w:r>
          <w:rPr>
            <w:webHidden/>
          </w:rPr>
          <w:fldChar w:fldCharType="begin"/>
        </w:r>
        <w:r>
          <w:rPr>
            <w:webHidden/>
          </w:rPr>
          <w:instrText xml:space="preserve"> PAGEREF _Toc536016130 \h </w:instrText>
        </w:r>
        <w:r>
          <w:rPr>
            <w:webHidden/>
          </w:rPr>
        </w:r>
        <w:r>
          <w:rPr>
            <w:webHidden/>
          </w:rPr>
          <w:fldChar w:fldCharType="separate"/>
        </w:r>
        <w:r>
          <w:rPr>
            <w:webHidden/>
          </w:rPr>
          <w:t>6</w:t>
        </w:r>
        <w:r>
          <w:rPr>
            <w:webHidden/>
          </w:rPr>
          <w:fldChar w:fldCharType="end"/>
        </w:r>
      </w:hyperlink>
    </w:p>
    <w:p w14:paraId="1007D80A" w14:textId="77777777" w:rsidR="006E2075" w:rsidRDefault="006E2075">
      <w:pPr>
        <w:pStyle w:val="30"/>
        <w:rPr>
          <w:rFonts w:asciiTheme="minorHAnsi" w:hAnsiTheme="minorHAnsi" w:cstheme="minorBidi"/>
          <w:sz w:val="22"/>
          <w:szCs w:val="22"/>
          <w:lang w:val="en-US" w:eastAsia="zh-CN"/>
        </w:rPr>
      </w:pPr>
      <w:hyperlink w:anchor="_Toc536016131" w:history="1">
        <w:r w:rsidRPr="00692989">
          <w:rPr>
            <w:rStyle w:val="a6"/>
            <w:lang w:val="en-US" w:eastAsia="zh-CN"/>
          </w:rPr>
          <w:t>6.X.4</w:t>
        </w:r>
        <w:r>
          <w:rPr>
            <w:rFonts w:asciiTheme="minorHAnsi" w:hAnsiTheme="minorHAnsi" w:cstheme="minorBidi"/>
            <w:sz w:val="22"/>
            <w:szCs w:val="22"/>
            <w:lang w:val="en-US" w:eastAsia="zh-CN"/>
          </w:rPr>
          <w:tab/>
        </w:r>
        <w:r w:rsidRPr="00692989">
          <w:rPr>
            <w:rStyle w:val="a6"/>
            <w:lang w:eastAsia="zh-CN"/>
          </w:rPr>
          <w:t xml:space="preserve">Interactions between NWDAF and consumer NFs </w:t>
        </w:r>
        <w:r>
          <w:rPr>
            <w:webHidden/>
          </w:rPr>
          <w:tab/>
        </w:r>
        <w:r>
          <w:rPr>
            <w:webHidden/>
          </w:rPr>
          <w:fldChar w:fldCharType="begin"/>
        </w:r>
        <w:r>
          <w:rPr>
            <w:webHidden/>
          </w:rPr>
          <w:instrText xml:space="preserve"> PAGEREF _Toc536016131 \h </w:instrText>
        </w:r>
        <w:r>
          <w:rPr>
            <w:webHidden/>
          </w:rPr>
        </w:r>
        <w:r>
          <w:rPr>
            <w:webHidden/>
          </w:rPr>
          <w:fldChar w:fldCharType="separate"/>
        </w:r>
        <w:r>
          <w:rPr>
            <w:webHidden/>
          </w:rPr>
          <w:t>6</w:t>
        </w:r>
        <w:r>
          <w:rPr>
            <w:webHidden/>
          </w:rPr>
          <w:fldChar w:fldCharType="end"/>
        </w:r>
      </w:hyperlink>
    </w:p>
    <w:p w14:paraId="17F7BEF8" w14:textId="77777777" w:rsidR="006E2075" w:rsidRDefault="006E2075">
      <w:pPr>
        <w:pStyle w:val="40"/>
        <w:rPr>
          <w:rFonts w:asciiTheme="minorHAnsi" w:hAnsiTheme="minorHAnsi" w:cstheme="minorBidi"/>
          <w:sz w:val="22"/>
          <w:szCs w:val="22"/>
          <w:lang w:val="en-US" w:eastAsia="zh-CN"/>
        </w:rPr>
      </w:pPr>
      <w:hyperlink w:anchor="_Toc536016132" w:history="1">
        <w:r w:rsidRPr="00692989">
          <w:rPr>
            <w:rStyle w:val="a6"/>
            <w:highlight w:val="green"/>
            <w:lang w:val="en-US" w:eastAsia="zh-CN"/>
          </w:rPr>
          <w:t>6.X.4.Y</w:t>
        </w:r>
        <w:r>
          <w:rPr>
            <w:rFonts w:asciiTheme="minorHAnsi" w:hAnsiTheme="minorHAnsi" w:cstheme="minorBidi"/>
            <w:sz w:val="22"/>
            <w:szCs w:val="22"/>
            <w:lang w:val="en-US" w:eastAsia="zh-CN"/>
          </w:rPr>
          <w:tab/>
        </w:r>
        <w:r w:rsidRPr="00692989">
          <w:rPr>
            <w:rStyle w:val="a6"/>
            <w:highlight w:val="green"/>
            <w:lang w:val="en-US" w:eastAsia="zh-CN"/>
          </w:rPr>
          <w:t>&lt; specific procedures consuming the data Analytics &gt;</w:t>
        </w:r>
        <w:r>
          <w:rPr>
            <w:webHidden/>
          </w:rPr>
          <w:tab/>
        </w:r>
        <w:r>
          <w:rPr>
            <w:webHidden/>
          </w:rPr>
          <w:fldChar w:fldCharType="begin"/>
        </w:r>
        <w:r>
          <w:rPr>
            <w:webHidden/>
          </w:rPr>
          <w:instrText xml:space="preserve"> PAGEREF _Toc536016132 \h </w:instrText>
        </w:r>
        <w:r>
          <w:rPr>
            <w:webHidden/>
          </w:rPr>
        </w:r>
        <w:r>
          <w:rPr>
            <w:webHidden/>
          </w:rPr>
          <w:fldChar w:fldCharType="separate"/>
        </w:r>
        <w:r>
          <w:rPr>
            <w:webHidden/>
          </w:rPr>
          <w:t>6</w:t>
        </w:r>
        <w:r>
          <w:rPr>
            <w:webHidden/>
          </w:rPr>
          <w:fldChar w:fldCharType="end"/>
        </w:r>
      </w:hyperlink>
    </w:p>
    <w:p w14:paraId="1665E093" w14:textId="77777777" w:rsidR="006E2075" w:rsidRDefault="006E2075">
      <w:pPr>
        <w:pStyle w:val="10"/>
        <w:rPr>
          <w:rFonts w:asciiTheme="minorHAnsi" w:hAnsiTheme="minorHAnsi" w:cstheme="minorBidi"/>
          <w:szCs w:val="22"/>
          <w:lang w:val="en-US" w:eastAsia="zh-CN"/>
        </w:rPr>
      </w:pPr>
      <w:hyperlink w:anchor="_Toc536016133" w:history="1">
        <w:r w:rsidRPr="00692989">
          <w:rPr>
            <w:rStyle w:val="a6"/>
          </w:rPr>
          <w:t xml:space="preserve">7 </w:t>
        </w:r>
        <w:r>
          <w:rPr>
            <w:rFonts w:asciiTheme="minorHAnsi" w:hAnsiTheme="minorHAnsi" w:cstheme="minorBidi"/>
            <w:szCs w:val="22"/>
            <w:lang w:val="en-US" w:eastAsia="zh-CN"/>
          </w:rPr>
          <w:tab/>
        </w:r>
        <w:r w:rsidRPr="00692989">
          <w:rPr>
            <w:rStyle w:val="a6"/>
          </w:rPr>
          <w:t>Nnwdaf service description</w:t>
        </w:r>
        <w:r>
          <w:rPr>
            <w:webHidden/>
          </w:rPr>
          <w:tab/>
        </w:r>
        <w:r>
          <w:rPr>
            <w:webHidden/>
          </w:rPr>
          <w:fldChar w:fldCharType="begin"/>
        </w:r>
        <w:r>
          <w:rPr>
            <w:webHidden/>
          </w:rPr>
          <w:instrText xml:space="preserve"> PAGEREF _Toc536016133 \h </w:instrText>
        </w:r>
        <w:r>
          <w:rPr>
            <w:webHidden/>
          </w:rPr>
        </w:r>
        <w:r>
          <w:rPr>
            <w:webHidden/>
          </w:rPr>
          <w:fldChar w:fldCharType="separate"/>
        </w:r>
        <w:r>
          <w:rPr>
            <w:webHidden/>
          </w:rPr>
          <w:t>7</w:t>
        </w:r>
        <w:r>
          <w:rPr>
            <w:webHidden/>
          </w:rPr>
          <w:fldChar w:fldCharType="end"/>
        </w:r>
      </w:hyperlink>
    </w:p>
    <w:p w14:paraId="5D652EE2" w14:textId="77777777" w:rsidR="006E2075" w:rsidRDefault="006E2075">
      <w:pPr>
        <w:pStyle w:val="20"/>
        <w:rPr>
          <w:rFonts w:asciiTheme="minorHAnsi" w:hAnsiTheme="minorHAnsi" w:cstheme="minorBidi"/>
          <w:sz w:val="22"/>
          <w:szCs w:val="22"/>
          <w:lang w:val="en-US" w:eastAsia="zh-CN"/>
        </w:rPr>
      </w:pPr>
      <w:hyperlink w:anchor="_Toc536016134" w:history="1">
        <w:r w:rsidRPr="00692989">
          <w:rPr>
            <w:rStyle w:val="a6"/>
            <w:lang w:eastAsia="ko-KR"/>
          </w:rPr>
          <w:t>7.1</w:t>
        </w:r>
        <w:r>
          <w:rPr>
            <w:rFonts w:asciiTheme="minorHAnsi" w:hAnsiTheme="minorHAnsi" w:cstheme="minorBidi"/>
            <w:sz w:val="22"/>
            <w:szCs w:val="22"/>
            <w:lang w:val="en-US" w:eastAsia="zh-CN"/>
          </w:rPr>
          <w:tab/>
        </w:r>
        <w:r w:rsidRPr="00692989">
          <w:rPr>
            <w:rStyle w:val="a6"/>
            <w:lang w:eastAsia="ko-KR"/>
          </w:rPr>
          <w:t>NWDAF Services Description</w:t>
        </w:r>
        <w:r>
          <w:rPr>
            <w:webHidden/>
          </w:rPr>
          <w:tab/>
        </w:r>
        <w:r>
          <w:rPr>
            <w:webHidden/>
          </w:rPr>
          <w:fldChar w:fldCharType="begin"/>
        </w:r>
        <w:r>
          <w:rPr>
            <w:webHidden/>
          </w:rPr>
          <w:instrText xml:space="preserve"> PAGEREF _Toc536016134 \h </w:instrText>
        </w:r>
        <w:r>
          <w:rPr>
            <w:webHidden/>
          </w:rPr>
        </w:r>
        <w:r>
          <w:rPr>
            <w:webHidden/>
          </w:rPr>
          <w:fldChar w:fldCharType="separate"/>
        </w:r>
        <w:r>
          <w:rPr>
            <w:webHidden/>
          </w:rPr>
          <w:t>7</w:t>
        </w:r>
        <w:r>
          <w:rPr>
            <w:webHidden/>
          </w:rPr>
          <w:fldChar w:fldCharType="end"/>
        </w:r>
      </w:hyperlink>
    </w:p>
    <w:p w14:paraId="0DC478E2" w14:textId="77777777" w:rsidR="006E2075" w:rsidRDefault="006E2075">
      <w:pPr>
        <w:pStyle w:val="30"/>
        <w:rPr>
          <w:rFonts w:asciiTheme="minorHAnsi" w:hAnsiTheme="minorHAnsi" w:cstheme="minorBidi"/>
          <w:sz w:val="22"/>
          <w:szCs w:val="22"/>
          <w:lang w:val="en-US" w:eastAsia="zh-CN"/>
        </w:rPr>
      </w:pPr>
      <w:hyperlink w:anchor="_Toc536016135" w:history="1">
        <w:r w:rsidRPr="00692989">
          <w:rPr>
            <w:rStyle w:val="a6"/>
            <w:lang w:eastAsia="zh-CN"/>
          </w:rPr>
          <w:t>7.1</w:t>
        </w:r>
        <w:r w:rsidRPr="00692989">
          <w:rPr>
            <w:rStyle w:val="a6"/>
          </w:rPr>
          <w:t>.1</w:t>
        </w:r>
        <w:r>
          <w:rPr>
            <w:rFonts w:asciiTheme="minorHAnsi" w:hAnsiTheme="minorHAnsi" w:cstheme="minorBidi"/>
            <w:sz w:val="22"/>
            <w:szCs w:val="22"/>
            <w:lang w:val="en-US" w:eastAsia="zh-CN"/>
          </w:rPr>
          <w:tab/>
        </w:r>
        <w:r w:rsidRPr="00692989">
          <w:rPr>
            <w:rStyle w:val="a6"/>
          </w:rPr>
          <w:t>General</w:t>
        </w:r>
        <w:r>
          <w:rPr>
            <w:webHidden/>
          </w:rPr>
          <w:tab/>
        </w:r>
        <w:r>
          <w:rPr>
            <w:webHidden/>
          </w:rPr>
          <w:fldChar w:fldCharType="begin"/>
        </w:r>
        <w:r>
          <w:rPr>
            <w:webHidden/>
          </w:rPr>
          <w:instrText xml:space="preserve"> PAGEREF _Toc536016135 \h </w:instrText>
        </w:r>
        <w:r>
          <w:rPr>
            <w:webHidden/>
          </w:rPr>
        </w:r>
        <w:r>
          <w:rPr>
            <w:webHidden/>
          </w:rPr>
          <w:fldChar w:fldCharType="separate"/>
        </w:r>
        <w:r>
          <w:rPr>
            <w:webHidden/>
          </w:rPr>
          <w:t>7</w:t>
        </w:r>
        <w:r>
          <w:rPr>
            <w:webHidden/>
          </w:rPr>
          <w:fldChar w:fldCharType="end"/>
        </w:r>
      </w:hyperlink>
    </w:p>
    <w:p w14:paraId="455E3557" w14:textId="77777777" w:rsidR="006E2075" w:rsidRDefault="006E2075">
      <w:pPr>
        <w:pStyle w:val="30"/>
        <w:rPr>
          <w:rFonts w:asciiTheme="minorHAnsi" w:hAnsiTheme="minorHAnsi" w:cstheme="minorBidi"/>
          <w:sz w:val="22"/>
          <w:szCs w:val="22"/>
          <w:lang w:val="en-US" w:eastAsia="zh-CN"/>
        </w:rPr>
      </w:pPr>
      <w:hyperlink w:anchor="_Toc536016136" w:history="1">
        <w:r w:rsidRPr="00692989">
          <w:rPr>
            <w:rStyle w:val="a6"/>
            <w:lang w:eastAsia="zh-CN"/>
          </w:rPr>
          <w:t>7.1</w:t>
        </w:r>
        <w:r w:rsidRPr="00692989">
          <w:rPr>
            <w:rStyle w:val="a6"/>
          </w:rPr>
          <w:t>.2</w:t>
        </w:r>
        <w:r>
          <w:rPr>
            <w:rFonts w:asciiTheme="minorHAnsi" w:hAnsiTheme="minorHAnsi" w:cstheme="minorBidi"/>
            <w:sz w:val="22"/>
            <w:szCs w:val="22"/>
            <w:lang w:val="en-US" w:eastAsia="zh-CN"/>
          </w:rPr>
          <w:tab/>
        </w:r>
        <w:r w:rsidRPr="00692989">
          <w:rPr>
            <w:rStyle w:val="a6"/>
          </w:rPr>
          <w:t>Nnwdaf_</w:t>
        </w:r>
        <w:r w:rsidRPr="00692989">
          <w:rPr>
            <w:rStyle w:val="a6"/>
            <w:highlight w:val="green"/>
          </w:rPr>
          <w:t>Analytics</w:t>
        </w:r>
        <w:r w:rsidRPr="00692989">
          <w:rPr>
            <w:rStyle w:val="a6"/>
          </w:rPr>
          <w:t>Subscription Service</w:t>
        </w:r>
        <w:r>
          <w:rPr>
            <w:webHidden/>
          </w:rPr>
          <w:tab/>
        </w:r>
        <w:r>
          <w:rPr>
            <w:webHidden/>
          </w:rPr>
          <w:fldChar w:fldCharType="begin"/>
        </w:r>
        <w:r>
          <w:rPr>
            <w:webHidden/>
          </w:rPr>
          <w:instrText xml:space="preserve"> PAGEREF _Toc536016136 \h </w:instrText>
        </w:r>
        <w:r>
          <w:rPr>
            <w:webHidden/>
          </w:rPr>
        </w:r>
        <w:r>
          <w:rPr>
            <w:webHidden/>
          </w:rPr>
          <w:fldChar w:fldCharType="separate"/>
        </w:r>
        <w:r>
          <w:rPr>
            <w:webHidden/>
          </w:rPr>
          <w:t>7</w:t>
        </w:r>
        <w:r>
          <w:rPr>
            <w:webHidden/>
          </w:rPr>
          <w:fldChar w:fldCharType="end"/>
        </w:r>
      </w:hyperlink>
    </w:p>
    <w:p w14:paraId="4A313022" w14:textId="77777777" w:rsidR="006E2075" w:rsidRDefault="006E2075">
      <w:pPr>
        <w:pStyle w:val="40"/>
        <w:rPr>
          <w:rFonts w:asciiTheme="minorHAnsi" w:hAnsiTheme="minorHAnsi" w:cstheme="minorBidi"/>
          <w:sz w:val="22"/>
          <w:szCs w:val="22"/>
          <w:lang w:val="en-US" w:eastAsia="zh-CN"/>
        </w:rPr>
      </w:pPr>
      <w:hyperlink w:anchor="_Toc536016137" w:history="1">
        <w:r w:rsidRPr="00692989">
          <w:rPr>
            <w:rStyle w:val="a6"/>
            <w:lang w:eastAsia="zh-CN"/>
          </w:rPr>
          <w:t>7.1</w:t>
        </w:r>
        <w:r w:rsidRPr="00692989">
          <w:rPr>
            <w:rStyle w:val="a6"/>
          </w:rPr>
          <w:t>.2.1</w:t>
        </w:r>
        <w:r>
          <w:rPr>
            <w:rFonts w:asciiTheme="minorHAnsi" w:hAnsiTheme="minorHAnsi" w:cstheme="minorBidi"/>
            <w:sz w:val="22"/>
            <w:szCs w:val="22"/>
            <w:lang w:val="en-US" w:eastAsia="zh-CN"/>
          </w:rPr>
          <w:tab/>
        </w:r>
        <w:r w:rsidRPr="00692989">
          <w:rPr>
            <w:rStyle w:val="a6"/>
          </w:rPr>
          <w:t>General</w:t>
        </w:r>
        <w:r>
          <w:rPr>
            <w:webHidden/>
          </w:rPr>
          <w:tab/>
        </w:r>
        <w:r>
          <w:rPr>
            <w:webHidden/>
          </w:rPr>
          <w:fldChar w:fldCharType="begin"/>
        </w:r>
        <w:r>
          <w:rPr>
            <w:webHidden/>
          </w:rPr>
          <w:instrText xml:space="preserve"> PAGEREF _Toc536016137 \h </w:instrText>
        </w:r>
        <w:r>
          <w:rPr>
            <w:webHidden/>
          </w:rPr>
        </w:r>
        <w:r>
          <w:rPr>
            <w:webHidden/>
          </w:rPr>
          <w:fldChar w:fldCharType="separate"/>
        </w:r>
        <w:r>
          <w:rPr>
            <w:webHidden/>
          </w:rPr>
          <w:t>7</w:t>
        </w:r>
        <w:r>
          <w:rPr>
            <w:webHidden/>
          </w:rPr>
          <w:fldChar w:fldCharType="end"/>
        </w:r>
      </w:hyperlink>
    </w:p>
    <w:p w14:paraId="5C1066E9" w14:textId="77777777" w:rsidR="006E2075" w:rsidRDefault="006E2075">
      <w:pPr>
        <w:pStyle w:val="40"/>
        <w:rPr>
          <w:rFonts w:asciiTheme="minorHAnsi" w:hAnsiTheme="minorHAnsi" w:cstheme="minorBidi"/>
          <w:sz w:val="22"/>
          <w:szCs w:val="22"/>
          <w:lang w:val="en-US" w:eastAsia="zh-CN"/>
        </w:rPr>
      </w:pPr>
      <w:hyperlink w:anchor="_Toc536016138" w:history="1">
        <w:r w:rsidRPr="00692989">
          <w:rPr>
            <w:rStyle w:val="a6"/>
            <w:lang w:eastAsia="zh-CN"/>
          </w:rPr>
          <w:t>7.1</w:t>
        </w:r>
        <w:r w:rsidRPr="00692989">
          <w:rPr>
            <w:rStyle w:val="a6"/>
          </w:rPr>
          <w:t>.2.2</w:t>
        </w:r>
        <w:r>
          <w:rPr>
            <w:rFonts w:asciiTheme="minorHAnsi" w:hAnsiTheme="minorHAnsi" w:cstheme="minorBidi"/>
            <w:sz w:val="22"/>
            <w:szCs w:val="22"/>
            <w:lang w:val="en-US" w:eastAsia="zh-CN"/>
          </w:rPr>
          <w:tab/>
        </w:r>
        <w:r w:rsidRPr="00692989">
          <w:rPr>
            <w:rStyle w:val="a6"/>
          </w:rPr>
          <w:t>Nnwdaf_</w:t>
        </w:r>
        <w:r w:rsidRPr="00692989">
          <w:rPr>
            <w:rStyle w:val="a6"/>
            <w:highlight w:val="green"/>
          </w:rPr>
          <w:t>Analytics</w:t>
        </w:r>
        <w:r w:rsidRPr="00692989">
          <w:rPr>
            <w:rStyle w:val="a6"/>
          </w:rPr>
          <w:t>Subscription_Subscribe service operation</w:t>
        </w:r>
        <w:r>
          <w:rPr>
            <w:webHidden/>
          </w:rPr>
          <w:tab/>
        </w:r>
        <w:r>
          <w:rPr>
            <w:webHidden/>
          </w:rPr>
          <w:fldChar w:fldCharType="begin"/>
        </w:r>
        <w:r>
          <w:rPr>
            <w:webHidden/>
          </w:rPr>
          <w:instrText xml:space="preserve"> PAGEREF _Toc536016138 \h </w:instrText>
        </w:r>
        <w:r>
          <w:rPr>
            <w:webHidden/>
          </w:rPr>
        </w:r>
        <w:r>
          <w:rPr>
            <w:webHidden/>
          </w:rPr>
          <w:fldChar w:fldCharType="separate"/>
        </w:r>
        <w:r>
          <w:rPr>
            <w:webHidden/>
          </w:rPr>
          <w:t>7</w:t>
        </w:r>
        <w:r>
          <w:rPr>
            <w:webHidden/>
          </w:rPr>
          <w:fldChar w:fldCharType="end"/>
        </w:r>
      </w:hyperlink>
    </w:p>
    <w:p w14:paraId="7C48DB52" w14:textId="77777777" w:rsidR="006E2075" w:rsidRDefault="006E2075">
      <w:pPr>
        <w:pStyle w:val="40"/>
        <w:rPr>
          <w:rFonts w:asciiTheme="minorHAnsi" w:hAnsiTheme="minorHAnsi" w:cstheme="minorBidi"/>
          <w:sz w:val="22"/>
          <w:szCs w:val="22"/>
          <w:lang w:val="en-US" w:eastAsia="zh-CN"/>
        </w:rPr>
      </w:pPr>
      <w:hyperlink w:anchor="_Toc536016139" w:history="1">
        <w:r w:rsidRPr="00692989">
          <w:rPr>
            <w:rStyle w:val="a6"/>
            <w:lang w:eastAsia="zh-CN"/>
          </w:rPr>
          <w:t>7.1</w:t>
        </w:r>
        <w:r w:rsidRPr="00692989">
          <w:rPr>
            <w:rStyle w:val="a6"/>
          </w:rPr>
          <w:t>.2.3</w:t>
        </w:r>
        <w:r>
          <w:rPr>
            <w:rFonts w:asciiTheme="minorHAnsi" w:hAnsiTheme="minorHAnsi" w:cstheme="minorBidi"/>
            <w:sz w:val="22"/>
            <w:szCs w:val="22"/>
            <w:lang w:val="en-US" w:eastAsia="zh-CN"/>
          </w:rPr>
          <w:tab/>
        </w:r>
        <w:r w:rsidRPr="00692989">
          <w:rPr>
            <w:rStyle w:val="a6"/>
          </w:rPr>
          <w:t>Nnwdaf_AnalyticsSubscription_Unsubscribe service operation</w:t>
        </w:r>
        <w:r>
          <w:rPr>
            <w:webHidden/>
          </w:rPr>
          <w:tab/>
        </w:r>
        <w:r>
          <w:rPr>
            <w:webHidden/>
          </w:rPr>
          <w:fldChar w:fldCharType="begin"/>
        </w:r>
        <w:r>
          <w:rPr>
            <w:webHidden/>
          </w:rPr>
          <w:instrText xml:space="preserve"> PAGEREF _Toc536016139 \h </w:instrText>
        </w:r>
        <w:r>
          <w:rPr>
            <w:webHidden/>
          </w:rPr>
        </w:r>
        <w:r>
          <w:rPr>
            <w:webHidden/>
          </w:rPr>
          <w:fldChar w:fldCharType="separate"/>
        </w:r>
        <w:r>
          <w:rPr>
            <w:webHidden/>
          </w:rPr>
          <w:t>7</w:t>
        </w:r>
        <w:r>
          <w:rPr>
            <w:webHidden/>
          </w:rPr>
          <w:fldChar w:fldCharType="end"/>
        </w:r>
      </w:hyperlink>
    </w:p>
    <w:p w14:paraId="1212E176" w14:textId="77777777" w:rsidR="006E2075" w:rsidRDefault="006E2075">
      <w:pPr>
        <w:pStyle w:val="40"/>
        <w:rPr>
          <w:rFonts w:asciiTheme="minorHAnsi" w:hAnsiTheme="minorHAnsi" w:cstheme="minorBidi"/>
          <w:sz w:val="22"/>
          <w:szCs w:val="22"/>
          <w:lang w:val="en-US" w:eastAsia="zh-CN"/>
        </w:rPr>
      </w:pPr>
      <w:hyperlink w:anchor="_Toc536016140" w:history="1">
        <w:r w:rsidRPr="00692989">
          <w:rPr>
            <w:rStyle w:val="a6"/>
            <w:lang w:eastAsia="zh-CN"/>
          </w:rPr>
          <w:t>7.1</w:t>
        </w:r>
        <w:r w:rsidRPr="00692989">
          <w:rPr>
            <w:rStyle w:val="a6"/>
          </w:rPr>
          <w:t>.2</w:t>
        </w:r>
        <w:r w:rsidRPr="00692989">
          <w:rPr>
            <w:rStyle w:val="a6"/>
            <w:lang w:eastAsia="zh-CN"/>
          </w:rPr>
          <w:t>.4</w:t>
        </w:r>
        <w:r>
          <w:rPr>
            <w:rFonts w:asciiTheme="minorHAnsi" w:hAnsiTheme="minorHAnsi" w:cstheme="minorBidi"/>
            <w:sz w:val="22"/>
            <w:szCs w:val="22"/>
            <w:lang w:val="en-US" w:eastAsia="zh-CN"/>
          </w:rPr>
          <w:tab/>
        </w:r>
        <w:r w:rsidRPr="00692989">
          <w:rPr>
            <w:rStyle w:val="a6"/>
            <w:lang w:eastAsia="zh-CN"/>
          </w:rPr>
          <w:t>Nnwdaf_</w:t>
        </w:r>
        <w:r w:rsidRPr="00692989">
          <w:rPr>
            <w:rStyle w:val="a6"/>
          </w:rPr>
          <w:t>AnalyticsSubscription_</w:t>
        </w:r>
        <w:r w:rsidRPr="00692989">
          <w:rPr>
            <w:rStyle w:val="a6"/>
            <w:lang w:eastAsia="zh-CN"/>
          </w:rPr>
          <w:t>Notify service operation</w:t>
        </w:r>
        <w:r>
          <w:rPr>
            <w:webHidden/>
          </w:rPr>
          <w:tab/>
        </w:r>
        <w:r>
          <w:rPr>
            <w:webHidden/>
          </w:rPr>
          <w:fldChar w:fldCharType="begin"/>
        </w:r>
        <w:r>
          <w:rPr>
            <w:webHidden/>
          </w:rPr>
          <w:instrText xml:space="preserve"> PAGEREF _Toc536016140 \h </w:instrText>
        </w:r>
        <w:r>
          <w:rPr>
            <w:webHidden/>
          </w:rPr>
        </w:r>
        <w:r>
          <w:rPr>
            <w:webHidden/>
          </w:rPr>
          <w:fldChar w:fldCharType="separate"/>
        </w:r>
        <w:r>
          <w:rPr>
            <w:webHidden/>
          </w:rPr>
          <w:t>7</w:t>
        </w:r>
        <w:r>
          <w:rPr>
            <w:webHidden/>
          </w:rPr>
          <w:fldChar w:fldCharType="end"/>
        </w:r>
      </w:hyperlink>
    </w:p>
    <w:p w14:paraId="79602B54" w14:textId="77777777" w:rsidR="006E2075" w:rsidRDefault="006E2075">
      <w:pPr>
        <w:pStyle w:val="30"/>
        <w:rPr>
          <w:rFonts w:asciiTheme="minorHAnsi" w:hAnsiTheme="minorHAnsi" w:cstheme="minorBidi"/>
          <w:sz w:val="22"/>
          <w:szCs w:val="22"/>
          <w:lang w:val="en-US" w:eastAsia="zh-CN"/>
        </w:rPr>
      </w:pPr>
      <w:hyperlink w:anchor="_Toc536016141" w:history="1">
        <w:r w:rsidRPr="00692989">
          <w:rPr>
            <w:rStyle w:val="a6"/>
            <w:lang w:eastAsia="zh-CN"/>
          </w:rPr>
          <w:t>7.1</w:t>
        </w:r>
        <w:r w:rsidRPr="00692989">
          <w:rPr>
            <w:rStyle w:val="a6"/>
          </w:rPr>
          <w:t>.3</w:t>
        </w:r>
        <w:r>
          <w:rPr>
            <w:rFonts w:asciiTheme="minorHAnsi" w:hAnsiTheme="minorHAnsi" w:cstheme="minorBidi"/>
            <w:sz w:val="22"/>
            <w:szCs w:val="22"/>
            <w:lang w:val="en-US" w:eastAsia="zh-CN"/>
          </w:rPr>
          <w:tab/>
        </w:r>
        <w:r w:rsidRPr="00692989">
          <w:rPr>
            <w:rStyle w:val="a6"/>
          </w:rPr>
          <w:t>Nnwdaf_Analytics_Info service</w:t>
        </w:r>
        <w:r>
          <w:rPr>
            <w:webHidden/>
          </w:rPr>
          <w:tab/>
        </w:r>
        <w:r>
          <w:rPr>
            <w:webHidden/>
          </w:rPr>
          <w:fldChar w:fldCharType="begin"/>
        </w:r>
        <w:r>
          <w:rPr>
            <w:webHidden/>
          </w:rPr>
          <w:instrText xml:space="preserve"> PAGEREF _Toc536016141 \h </w:instrText>
        </w:r>
        <w:r>
          <w:rPr>
            <w:webHidden/>
          </w:rPr>
        </w:r>
        <w:r>
          <w:rPr>
            <w:webHidden/>
          </w:rPr>
          <w:fldChar w:fldCharType="separate"/>
        </w:r>
        <w:r>
          <w:rPr>
            <w:webHidden/>
          </w:rPr>
          <w:t>7</w:t>
        </w:r>
        <w:r>
          <w:rPr>
            <w:webHidden/>
          </w:rPr>
          <w:fldChar w:fldCharType="end"/>
        </w:r>
      </w:hyperlink>
    </w:p>
    <w:p w14:paraId="796B2FF2" w14:textId="77777777" w:rsidR="006E2075" w:rsidRDefault="006E2075">
      <w:pPr>
        <w:pStyle w:val="40"/>
        <w:rPr>
          <w:rFonts w:asciiTheme="minorHAnsi" w:hAnsiTheme="minorHAnsi" w:cstheme="minorBidi"/>
          <w:sz w:val="22"/>
          <w:szCs w:val="22"/>
          <w:lang w:val="en-US" w:eastAsia="zh-CN"/>
        </w:rPr>
      </w:pPr>
      <w:hyperlink w:anchor="_Toc536016142" w:history="1">
        <w:r w:rsidRPr="00692989">
          <w:rPr>
            <w:rStyle w:val="a6"/>
            <w:lang w:eastAsia="zh-CN"/>
          </w:rPr>
          <w:t>7.1</w:t>
        </w:r>
        <w:r w:rsidRPr="00692989">
          <w:rPr>
            <w:rStyle w:val="a6"/>
          </w:rPr>
          <w:t>.3.1</w:t>
        </w:r>
        <w:r>
          <w:rPr>
            <w:rFonts w:asciiTheme="minorHAnsi" w:hAnsiTheme="minorHAnsi" w:cstheme="minorBidi"/>
            <w:sz w:val="22"/>
            <w:szCs w:val="22"/>
            <w:lang w:val="en-US" w:eastAsia="zh-CN"/>
          </w:rPr>
          <w:tab/>
        </w:r>
        <w:r w:rsidRPr="00692989">
          <w:rPr>
            <w:rStyle w:val="a6"/>
          </w:rPr>
          <w:t>General</w:t>
        </w:r>
        <w:r>
          <w:rPr>
            <w:webHidden/>
          </w:rPr>
          <w:tab/>
        </w:r>
        <w:r>
          <w:rPr>
            <w:webHidden/>
          </w:rPr>
          <w:fldChar w:fldCharType="begin"/>
        </w:r>
        <w:r>
          <w:rPr>
            <w:webHidden/>
          </w:rPr>
          <w:instrText xml:space="preserve"> PAGEREF _Toc536016142 \h </w:instrText>
        </w:r>
        <w:r>
          <w:rPr>
            <w:webHidden/>
          </w:rPr>
        </w:r>
        <w:r>
          <w:rPr>
            <w:webHidden/>
          </w:rPr>
          <w:fldChar w:fldCharType="separate"/>
        </w:r>
        <w:r>
          <w:rPr>
            <w:webHidden/>
          </w:rPr>
          <w:t>7</w:t>
        </w:r>
        <w:r>
          <w:rPr>
            <w:webHidden/>
          </w:rPr>
          <w:fldChar w:fldCharType="end"/>
        </w:r>
      </w:hyperlink>
    </w:p>
    <w:p w14:paraId="201B4FA0" w14:textId="77777777" w:rsidR="006E2075" w:rsidRDefault="006E2075">
      <w:pPr>
        <w:pStyle w:val="40"/>
        <w:rPr>
          <w:rFonts w:asciiTheme="minorHAnsi" w:hAnsiTheme="minorHAnsi" w:cstheme="minorBidi"/>
          <w:sz w:val="22"/>
          <w:szCs w:val="22"/>
          <w:lang w:val="en-US" w:eastAsia="zh-CN"/>
        </w:rPr>
      </w:pPr>
      <w:hyperlink w:anchor="_Toc536016143" w:history="1">
        <w:r w:rsidRPr="00692989">
          <w:rPr>
            <w:rStyle w:val="a6"/>
            <w:lang w:eastAsia="zh-CN"/>
          </w:rPr>
          <w:t>7.1</w:t>
        </w:r>
        <w:r w:rsidRPr="00692989">
          <w:rPr>
            <w:rStyle w:val="a6"/>
          </w:rPr>
          <w:t>.3.2</w:t>
        </w:r>
        <w:r>
          <w:rPr>
            <w:rFonts w:asciiTheme="minorHAnsi" w:hAnsiTheme="minorHAnsi" w:cstheme="minorBidi"/>
            <w:sz w:val="22"/>
            <w:szCs w:val="22"/>
            <w:lang w:val="en-US" w:eastAsia="zh-CN"/>
          </w:rPr>
          <w:tab/>
        </w:r>
        <w:r w:rsidRPr="00692989">
          <w:rPr>
            <w:rStyle w:val="a6"/>
          </w:rPr>
          <w:t>Nnwdaf_AnalyticsInfo_Request service operation</w:t>
        </w:r>
        <w:r>
          <w:rPr>
            <w:webHidden/>
          </w:rPr>
          <w:tab/>
        </w:r>
        <w:r>
          <w:rPr>
            <w:webHidden/>
          </w:rPr>
          <w:fldChar w:fldCharType="begin"/>
        </w:r>
        <w:r>
          <w:rPr>
            <w:webHidden/>
          </w:rPr>
          <w:instrText xml:space="preserve"> PAGEREF _Toc536016143 \h </w:instrText>
        </w:r>
        <w:r>
          <w:rPr>
            <w:webHidden/>
          </w:rPr>
        </w:r>
        <w:r>
          <w:rPr>
            <w:webHidden/>
          </w:rPr>
          <w:fldChar w:fldCharType="separate"/>
        </w:r>
        <w:r>
          <w:rPr>
            <w:webHidden/>
          </w:rPr>
          <w:t>7</w:t>
        </w:r>
        <w:r>
          <w:rPr>
            <w:webHidden/>
          </w:rPr>
          <w:fldChar w:fldCharType="end"/>
        </w:r>
      </w:hyperlink>
    </w:p>
    <w:p w14:paraId="52CA7894" w14:textId="77777777" w:rsidR="006E2075" w:rsidRDefault="006E2075">
      <w:pPr>
        <w:pStyle w:val="10"/>
        <w:rPr>
          <w:rFonts w:asciiTheme="minorHAnsi" w:hAnsiTheme="minorHAnsi" w:cstheme="minorBidi"/>
          <w:szCs w:val="22"/>
          <w:lang w:val="en-US" w:eastAsia="zh-CN"/>
        </w:rPr>
      </w:pPr>
      <w:hyperlink w:anchor="_Toc536016144" w:history="1">
        <w:r w:rsidRPr="00692989">
          <w:rPr>
            <w:rStyle w:val="a6"/>
          </w:rPr>
          <w:t>Annex A (informative): Change history</w:t>
        </w:r>
        <w:r>
          <w:rPr>
            <w:webHidden/>
          </w:rPr>
          <w:tab/>
        </w:r>
        <w:r>
          <w:rPr>
            <w:webHidden/>
          </w:rPr>
          <w:fldChar w:fldCharType="begin"/>
        </w:r>
        <w:r>
          <w:rPr>
            <w:webHidden/>
          </w:rPr>
          <w:instrText xml:space="preserve"> PAGEREF _Toc536016144 \h </w:instrText>
        </w:r>
        <w:r>
          <w:rPr>
            <w:webHidden/>
          </w:rPr>
        </w:r>
        <w:r>
          <w:rPr>
            <w:webHidden/>
          </w:rPr>
          <w:fldChar w:fldCharType="separate"/>
        </w:r>
        <w:r>
          <w:rPr>
            <w:webHidden/>
          </w:rPr>
          <w:t>7</w:t>
        </w:r>
        <w:r>
          <w:rPr>
            <w:webHidden/>
          </w:rPr>
          <w:fldChar w:fldCharType="end"/>
        </w:r>
      </w:hyperlink>
    </w:p>
    <w:p w14:paraId="6074493F" w14:textId="2D61C737" w:rsidR="00080512" w:rsidRPr="005B2537" w:rsidRDefault="00FC6DED">
      <w:pPr>
        <w:rPr>
          <w:lang w:eastAsia="zh-CN"/>
        </w:rPr>
      </w:pPr>
      <w:r>
        <w:rPr>
          <w:noProof/>
          <w:sz w:val="22"/>
          <w:lang w:eastAsia="zh-CN"/>
        </w:rPr>
        <w:fldChar w:fldCharType="end"/>
      </w:r>
    </w:p>
    <w:p w14:paraId="682AE4DA" w14:textId="77777777" w:rsidR="00080512" w:rsidRPr="005B2537" w:rsidRDefault="00080512">
      <w:pPr>
        <w:pStyle w:val="1"/>
      </w:pPr>
      <w:r w:rsidRPr="005B2537">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497790722"/>
      <w:bookmarkStart w:id="10" w:name="_Toc497790743"/>
      <w:bookmarkStart w:id="11" w:name="_Toc384334021"/>
      <w:bookmarkStart w:id="12" w:name="_Toc534877944"/>
      <w:bookmarkStart w:id="13" w:name="_Toc535918589"/>
      <w:bookmarkStart w:id="14" w:name="_Toc535919556"/>
      <w:bookmarkStart w:id="15" w:name="_Toc443809557"/>
      <w:bookmarkStart w:id="16" w:name="_Toc536016105"/>
      <w:r w:rsidRPr="005B2537">
        <w:lastRenderedPageBreak/>
        <w:t>Foreword</w:t>
      </w:r>
      <w:bookmarkEnd w:id="3"/>
      <w:bookmarkEnd w:id="4"/>
      <w:bookmarkEnd w:id="5"/>
      <w:bookmarkEnd w:id="6"/>
      <w:bookmarkEnd w:id="7"/>
      <w:bookmarkEnd w:id="8"/>
      <w:bookmarkEnd w:id="9"/>
      <w:bookmarkEnd w:id="10"/>
      <w:bookmarkEnd w:id="11"/>
      <w:bookmarkEnd w:id="12"/>
      <w:bookmarkEnd w:id="13"/>
      <w:bookmarkEnd w:id="14"/>
      <w:bookmarkEnd w:id="16"/>
    </w:p>
    <w:p w14:paraId="509A7FC6" w14:textId="77777777" w:rsidR="00080512" w:rsidRPr="005B2537" w:rsidRDefault="00080512">
      <w:r w:rsidRPr="005B2537">
        <w:t>This Technical Specification has been produced by the 3</w:t>
      </w:r>
      <w:r w:rsidRPr="005B2537">
        <w:rPr>
          <w:vertAlign w:val="superscript"/>
        </w:rPr>
        <w:t>rd</w:t>
      </w:r>
      <w:r w:rsidRPr="005B2537">
        <w:t xml:space="preserve"> Generation Partnership Project (3GPP).</w:t>
      </w:r>
    </w:p>
    <w:p w14:paraId="52249D14" w14:textId="77777777" w:rsidR="00080512" w:rsidRPr="005B2537" w:rsidRDefault="00080512">
      <w:r w:rsidRPr="005B253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AF369" w14:textId="77777777" w:rsidR="00080512" w:rsidRPr="005B2537" w:rsidRDefault="00080512">
      <w:pPr>
        <w:pStyle w:val="B1"/>
        <w:rPr>
          <w:lang w:val="fr-FR"/>
        </w:rPr>
      </w:pPr>
      <w:r w:rsidRPr="005B2537">
        <w:rPr>
          <w:lang w:val="fr-FR"/>
        </w:rPr>
        <w:t>Version x.y.z</w:t>
      </w:r>
    </w:p>
    <w:p w14:paraId="7648F99A" w14:textId="77777777" w:rsidR="00080512" w:rsidRPr="005B2537" w:rsidRDefault="00080512">
      <w:pPr>
        <w:pStyle w:val="B1"/>
      </w:pPr>
      <w:proofErr w:type="gramStart"/>
      <w:r w:rsidRPr="005B2537">
        <w:t>where</w:t>
      </w:r>
      <w:proofErr w:type="gramEnd"/>
      <w:r w:rsidRPr="005B2537">
        <w:t>:</w:t>
      </w:r>
    </w:p>
    <w:p w14:paraId="689C8FD0" w14:textId="77777777" w:rsidR="00080512" w:rsidRPr="005B2537" w:rsidRDefault="00080512">
      <w:pPr>
        <w:pStyle w:val="B2"/>
      </w:pPr>
      <w:proofErr w:type="gramStart"/>
      <w:r w:rsidRPr="005B2537">
        <w:t>x</w:t>
      </w:r>
      <w:proofErr w:type="gramEnd"/>
      <w:r w:rsidRPr="005B2537">
        <w:tab/>
        <w:t>the first digit:</w:t>
      </w:r>
    </w:p>
    <w:p w14:paraId="59461CF7" w14:textId="77777777" w:rsidR="00080512" w:rsidRPr="005B2537" w:rsidRDefault="00080512">
      <w:pPr>
        <w:pStyle w:val="B3"/>
      </w:pPr>
      <w:r w:rsidRPr="005B2537">
        <w:t>1</w:t>
      </w:r>
      <w:r w:rsidRPr="005B2537">
        <w:tab/>
        <w:t>presented to TSG for information;</w:t>
      </w:r>
    </w:p>
    <w:p w14:paraId="71D219FA" w14:textId="77777777" w:rsidR="00080512" w:rsidRPr="005B2537" w:rsidRDefault="00080512">
      <w:pPr>
        <w:pStyle w:val="B3"/>
      </w:pPr>
      <w:r w:rsidRPr="005B2537">
        <w:t>2</w:t>
      </w:r>
      <w:r w:rsidRPr="005B2537">
        <w:tab/>
        <w:t>presented to TSG for approval;</w:t>
      </w:r>
    </w:p>
    <w:p w14:paraId="243B7B64" w14:textId="77777777" w:rsidR="00080512" w:rsidRPr="005B2537" w:rsidRDefault="00080512">
      <w:pPr>
        <w:pStyle w:val="B3"/>
      </w:pPr>
      <w:r w:rsidRPr="005B2537">
        <w:t>3</w:t>
      </w:r>
      <w:r w:rsidRPr="005B2537">
        <w:tab/>
        <w:t>or greater indicates TSG approved document under change control.</w:t>
      </w:r>
    </w:p>
    <w:p w14:paraId="18F970A4" w14:textId="77777777" w:rsidR="00080512" w:rsidRPr="005B2537" w:rsidRDefault="00080512">
      <w:pPr>
        <w:pStyle w:val="B2"/>
      </w:pPr>
      <w:proofErr w:type="gramStart"/>
      <w:r w:rsidRPr="005B2537">
        <w:t>y</w:t>
      </w:r>
      <w:proofErr w:type="gramEnd"/>
      <w:r w:rsidRPr="005B2537">
        <w:tab/>
        <w:t>the second digit is incremented for all changes of substance, i.e. technical enhancements, corrections, updates, etc.</w:t>
      </w:r>
    </w:p>
    <w:p w14:paraId="3462F7BB" w14:textId="77777777" w:rsidR="00080512" w:rsidRPr="005B2537" w:rsidRDefault="00080512">
      <w:pPr>
        <w:pStyle w:val="B2"/>
        <w:rPr>
          <w:lang w:eastAsia="zh-CN"/>
        </w:rPr>
      </w:pPr>
      <w:proofErr w:type="gramStart"/>
      <w:r w:rsidRPr="005B2537">
        <w:t>z</w:t>
      </w:r>
      <w:proofErr w:type="gramEnd"/>
      <w:r w:rsidRPr="005B2537">
        <w:tab/>
        <w:t>the third digit is incremented when editorial only changes have been incorporated in the document.</w:t>
      </w:r>
    </w:p>
    <w:bookmarkEnd w:id="15"/>
    <w:p w14:paraId="1357D0B4" w14:textId="77777777" w:rsidR="00080512" w:rsidRPr="005B2537" w:rsidRDefault="00080512" w:rsidP="00B6432B">
      <w:pPr>
        <w:pStyle w:val="1"/>
      </w:pPr>
      <w:r w:rsidRPr="005B2537">
        <w:br w:type="page"/>
      </w:r>
      <w:bookmarkStart w:id="17" w:name="_Toc374930449"/>
      <w:bookmarkStart w:id="18" w:name="_Toc436619240"/>
      <w:bookmarkStart w:id="19" w:name="_Toc451844170"/>
      <w:bookmarkStart w:id="20" w:name="_Toc466346614"/>
      <w:bookmarkStart w:id="21" w:name="_Toc466352931"/>
      <w:bookmarkStart w:id="22" w:name="_Toc496418246"/>
      <w:bookmarkStart w:id="23" w:name="_Toc497790724"/>
      <w:bookmarkStart w:id="24" w:name="_Toc497790745"/>
      <w:bookmarkStart w:id="25" w:name="_Toc384334023"/>
      <w:bookmarkStart w:id="26" w:name="_Toc534877946"/>
      <w:bookmarkStart w:id="27" w:name="_Toc535918590"/>
      <w:bookmarkStart w:id="28" w:name="_Toc535919557"/>
      <w:bookmarkStart w:id="29" w:name="_Toc536016106"/>
      <w:r w:rsidR="00B6432B" w:rsidRPr="005B2537">
        <w:rPr>
          <w:lang w:eastAsia="zh-CN"/>
        </w:rPr>
        <w:lastRenderedPageBreak/>
        <w:t>1</w:t>
      </w:r>
      <w:r w:rsidR="00B6432B" w:rsidRPr="005B2537">
        <w:rPr>
          <w:lang w:eastAsia="zh-CN"/>
        </w:rPr>
        <w:tab/>
        <w:t xml:space="preserve"> </w:t>
      </w:r>
      <w:r w:rsidRPr="005B2537">
        <w:rPr>
          <w:lang w:eastAsia="zh-CN"/>
        </w:rPr>
        <w:t>Scope</w:t>
      </w:r>
      <w:bookmarkEnd w:id="17"/>
      <w:bookmarkEnd w:id="18"/>
      <w:bookmarkEnd w:id="19"/>
      <w:bookmarkEnd w:id="20"/>
      <w:bookmarkEnd w:id="21"/>
      <w:bookmarkEnd w:id="22"/>
      <w:bookmarkEnd w:id="23"/>
      <w:bookmarkEnd w:id="24"/>
      <w:bookmarkEnd w:id="25"/>
      <w:bookmarkEnd w:id="26"/>
      <w:bookmarkEnd w:id="27"/>
      <w:bookmarkEnd w:id="28"/>
      <w:bookmarkEnd w:id="29"/>
    </w:p>
    <w:p w14:paraId="2AEE3574" w14:textId="77777777" w:rsidR="00080512" w:rsidRPr="005B2537" w:rsidRDefault="00C625ED" w:rsidP="00C625ED">
      <w:pPr>
        <w:pStyle w:val="EditorsNote"/>
        <w:rPr>
          <w:lang w:eastAsia="zh-CN"/>
        </w:rPr>
      </w:pPr>
      <w:r w:rsidRPr="005B2537">
        <w:t>Editor’s Note: This clause will describe the</w:t>
      </w:r>
      <w:r w:rsidRPr="005B2537">
        <w:rPr>
          <w:rFonts w:hint="eastAsia"/>
          <w:lang w:eastAsia="zh-CN"/>
        </w:rPr>
        <w:t xml:space="preserve"> </w:t>
      </w:r>
      <w:r w:rsidRPr="005B2537">
        <w:t xml:space="preserve">scope of </w:t>
      </w:r>
      <w:r w:rsidRPr="005B2537">
        <w:rPr>
          <w:rFonts w:hint="eastAsia"/>
        </w:rPr>
        <w:t>the</w:t>
      </w:r>
      <w:r w:rsidR="001B38B7" w:rsidRPr="005B2537">
        <w:t xml:space="preserve"> </w:t>
      </w:r>
      <w:r w:rsidR="005E7780" w:rsidRPr="005B2537">
        <w:t xml:space="preserve">analytics </w:t>
      </w:r>
      <w:r w:rsidR="00FB3F39" w:rsidRPr="005B2537">
        <w:t xml:space="preserve">framework </w:t>
      </w:r>
      <w:r w:rsidR="00B150F5" w:rsidRPr="005B2537">
        <w:rPr>
          <w:rFonts w:hint="eastAsia"/>
        </w:rPr>
        <w:t>specification.</w:t>
      </w:r>
    </w:p>
    <w:p w14:paraId="0F856621" w14:textId="77777777" w:rsidR="00080512" w:rsidRPr="005B2537" w:rsidRDefault="00B6432B" w:rsidP="00B6432B">
      <w:pPr>
        <w:pStyle w:val="1"/>
      </w:pPr>
      <w:bookmarkStart w:id="30" w:name="_Toc374930450"/>
      <w:bookmarkStart w:id="31" w:name="_Toc436619241"/>
      <w:bookmarkStart w:id="32" w:name="_Toc451844171"/>
      <w:bookmarkStart w:id="33" w:name="_Toc466346615"/>
      <w:bookmarkStart w:id="34" w:name="_Toc466352932"/>
      <w:bookmarkStart w:id="35" w:name="_Toc496418247"/>
      <w:bookmarkStart w:id="36" w:name="_Toc497790725"/>
      <w:bookmarkStart w:id="37" w:name="_Toc497790746"/>
      <w:bookmarkStart w:id="38" w:name="_Toc384334024"/>
      <w:bookmarkStart w:id="39" w:name="_Toc534877947"/>
      <w:bookmarkStart w:id="40" w:name="_Toc535918591"/>
      <w:bookmarkStart w:id="41" w:name="_Toc535919558"/>
      <w:bookmarkStart w:id="42" w:name="_Toc536016107"/>
      <w:r w:rsidRPr="005B2537">
        <w:t>2</w:t>
      </w:r>
      <w:r w:rsidR="00080512" w:rsidRPr="005B2537">
        <w:tab/>
      </w:r>
      <w:r w:rsidRPr="005B2537">
        <w:tab/>
      </w:r>
      <w:r w:rsidR="00080512" w:rsidRPr="005B2537">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0BABC24E" w14:textId="77777777" w:rsidR="00080512" w:rsidRPr="005B2537" w:rsidRDefault="00080512">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r w:rsidRPr="005B2537">
        <w:t>The following documents contain provisions which, through reference in this text, constitute provisions of the present document.</w:t>
      </w:r>
    </w:p>
    <w:p w14:paraId="5749D44B" w14:textId="77777777" w:rsidR="00080512" w:rsidRPr="005B2537" w:rsidRDefault="00080512">
      <w:pPr>
        <w:pStyle w:val="B1"/>
      </w:pPr>
      <w:r w:rsidRPr="005B2537">
        <w:t>-</w:t>
      </w:r>
      <w:r w:rsidRPr="005B2537">
        <w:tab/>
        <w:t>References are either specific (identified by date of publication, edition numbe</w:t>
      </w:r>
      <w:r w:rsidR="00DC4DA2" w:rsidRPr="005B2537">
        <w:t>r, version number, etc.) or non</w:t>
      </w:r>
      <w:r w:rsidR="00DC4DA2" w:rsidRPr="005B2537">
        <w:noBreakHyphen/>
      </w:r>
      <w:r w:rsidRPr="005B2537">
        <w:t>specific.</w:t>
      </w:r>
    </w:p>
    <w:p w14:paraId="466236A9" w14:textId="77777777" w:rsidR="00080512" w:rsidRPr="005B2537" w:rsidRDefault="00080512">
      <w:pPr>
        <w:pStyle w:val="B1"/>
      </w:pPr>
      <w:r w:rsidRPr="005B2537">
        <w:t>-</w:t>
      </w:r>
      <w:r w:rsidRPr="005B2537">
        <w:tab/>
        <w:t>For a specific reference, subsequent revisions do not apply.</w:t>
      </w:r>
    </w:p>
    <w:p w14:paraId="40D7BD13" w14:textId="77777777" w:rsidR="00080512" w:rsidRPr="005B2537" w:rsidRDefault="00080512">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2F7D46EA" w14:textId="77777777" w:rsidR="00E462D2" w:rsidRPr="005B2537" w:rsidRDefault="00EC4A25" w:rsidP="00F6200E">
      <w:pPr>
        <w:pStyle w:val="EX"/>
      </w:pPr>
      <w:r w:rsidRPr="005B2537">
        <w:t>[1]</w:t>
      </w:r>
      <w:r w:rsidRPr="005B2537">
        <w:tab/>
        <w:t>3GPP TR 21.905: "Vocabulary for 3GPP Specifications".</w:t>
      </w:r>
      <w:bookmarkStart w:id="84" w:name="_Toc436619244"/>
      <w:bookmarkStart w:id="85" w:name="_Toc451844174"/>
      <w:bookmarkStart w:id="86" w:name="_Toc466346616"/>
      <w:bookmarkStart w:id="87" w:name="_Toc466352933"/>
      <w:bookmarkStart w:id="88" w:name="_Toc496418248"/>
      <w:bookmarkStart w:id="89" w:name="_Toc497790726"/>
      <w:bookmarkStart w:id="90" w:name="_Toc497790747"/>
    </w:p>
    <w:p w14:paraId="1447DD74" w14:textId="77777777" w:rsidR="00273A3A" w:rsidRPr="005B2537" w:rsidRDefault="00273A3A" w:rsidP="00F6200E">
      <w:pPr>
        <w:pStyle w:val="EX"/>
        <w:rPr>
          <w:lang w:eastAsia="zh-CN"/>
        </w:rPr>
      </w:pPr>
    </w:p>
    <w:p w14:paraId="24075E05" w14:textId="77777777" w:rsidR="00307901" w:rsidRPr="005B2537" w:rsidRDefault="00307901" w:rsidP="00F6200E">
      <w:pPr>
        <w:pStyle w:val="EX"/>
        <w:rPr>
          <w:lang w:eastAsia="zh-CN"/>
        </w:rPr>
      </w:pPr>
    </w:p>
    <w:p w14:paraId="49AEA61B" w14:textId="77777777" w:rsidR="00080512" w:rsidRPr="005B2537" w:rsidRDefault="00B6432B" w:rsidP="00B6432B">
      <w:pPr>
        <w:pStyle w:val="1"/>
      </w:pPr>
      <w:bookmarkStart w:id="91" w:name="_Toc384334025"/>
      <w:bookmarkStart w:id="92" w:name="_Toc534877948"/>
      <w:bookmarkStart w:id="93" w:name="_Toc535918592"/>
      <w:bookmarkStart w:id="94" w:name="_Toc535919559"/>
      <w:bookmarkStart w:id="95" w:name="_Toc536016108"/>
      <w:r w:rsidRPr="005B2537">
        <w:t>3</w:t>
      </w:r>
      <w:r w:rsidR="00080512" w:rsidRPr="005B2537">
        <w:tab/>
      </w:r>
      <w:r w:rsidRPr="005B2537">
        <w:tab/>
      </w:r>
      <w:r w:rsidR="00080512" w:rsidRPr="005B2537">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008828E5" w:rsidRPr="005B2537">
        <w:rPr>
          <w:rFonts w:hint="eastAsia"/>
        </w:rPr>
        <w:t xml:space="preserve"> </w:t>
      </w:r>
      <w:r w:rsidR="00080512" w:rsidRPr="005B2537">
        <w:t>and abbreviations</w:t>
      </w:r>
      <w:bookmarkStart w:id="96" w:name="_Toc374930454"/>
      <w:bookmarkStart w:id="97" w:name="_Toc436619245"/>
      <w:bookmarkStart w:id="98" w:name="_Toc451844175"/>
      <w:bookmarkStart w:id="99" w:name="_Toc466346617"/>
      <w:bookmarkEnd w:id="83"/>
      <w:bookmarkEnd w:id="84"/>
      <w:bookmarkEnd w:id="85"/>
      <w:bookmarkEnd w:id="86"/>
      <w:bookmarkEnd w:id="87"/>
      <w:bookmarkEnd w:id="88"/>
      <w:bookmarkEnd w:id="89"/>
      <w:bookmarkEnd w:id="90"/>
      <w:bookmarkEnd w:id="91"/>
      <w:bookmarkEnd w:id="92"/>
      <w:bookmarkEnd w:id="93"/>
      <w:bookmarkEnd w:id="94"/>
      <w:bookmarkEnd w:id="95"/>
    </w:p>
    <w:p w14:paraId="4C272DCE"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00" w:name="_Toc533004317"/>
      <w:bookmarkStart w:id="101" w:name="_Toc533061121"/>
      <w:bookmarkStart w:id="102" w:name="_Toc533857838"/>
      <w:bookmarkStart w:id="103" w:name="_Toc533857977"/>
      <w:bookmarkStart w:id="104" w:name="_Toc534280101"/>
      <w:bookmarkStart w:id="105" w:name="_Toc534280565"/>
      <w:bookmarkStart w:id="106" w:name="_Toc534611720"/>
      <w:bookmarkStart w:id="107" w:name="_Toc534700372"/>
      <w:bookmarkStart w:id="108" w:name="_Toc534700599"/>
      <w:bookmarkStart w:id="109" w:name="_Toc534700773"/>
      <w:bookmarkStart w:id="110" w:name="_Toc534713370"/>
      <w:bookmarkStart w:id="111" w:name="_Toc534714424"/>
      <w:bookmarkStart w:id="112" w:name="_Toc534877949"/>
      <w:bookmarkStart w:id="113" w:name="_Toc534878063"/>
      <w:bookmarkStart w:id="114" w:name="_Toc535263088"/>
      <w:bookmarkStart w:id="115" w:name="_Toc535918593"/>
      <w:bookmarkStart w:id="116" w:name="_Toc535919560"/>
      <w:bookmarkStart w:id="117" w:name="_Toc535920093"/>
      <w:bookmarkStart w:id="118" w:name="_Toc535922739"/>
      <w:bookmarkStart w:id="119" w:name="_Toc535946479"/>
      <w:bookmarkStart w:id="120" w:name="_Toc535946815"/>
      <w:bookmarkStart w:id="121" w:name="_Toc535946849"/>
      <w:bookmarkStart w:id="122" w:name="_Toc535955592"/>
      <w:bookmarkStart w:id="123" w:name="_Toc535955684"/>
      <w:bookmarkStart w:id="124" w:name="_Toc535955735"/>
      <w:bookmarkStart w:id="125" w:name="_Toc535958388"/>
      <w:bookmarkStart w:id="126" w:name="_Toc535958504"/>
      <w:bookmarkStart w:id="127" w:name="_Toc535968662"/>
      <w:bookmarkStart w:id="128" w:name="_Toc536011265"/>
      <w:bookmarkStart w:id="129" w:name="_Toc536011332"/>
      <w:bookmarkStart w:id="130" w:name="_Toc536012144"/>
      <w:bookmarkStart w:id="131" w:name="_Toc536015739"/>
      <w:bookmarkStart w:id="132" w:name="_Toc466352934"/>
      <w:bookmarkStart w:id="133" w:name="_Toc496418249"/>
      <w:bookmarkStart w:id="134" w:name="_Toc497790727"/>
      <w:bookmarkStart w:id="135" w:name="_Toc497790748"/>
      <w:bookmarkStart w:id="136" w:name="_Toc384334026"/>
      <w:bookmarkStart w:id="137" w:name="_Toc53601610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7"/>
    </w:p>
    <w:p w14:paraId="16150311"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38" w:name="_Toc533004318"/>
      <w:bookmarkStart w:id="139" w:name="_Toc533061122"/>
      <w:bookmarkStart w:id="140" w:name="_Toc533857839"/>
      <w:bookmarkStart w:id="141" w:name="_Toc533857978"/>
      <w:bookmarkStart w:id="142" w:name="_Toc534280102"/>
      <w:bookmarkStart w:id="143" w:name="_Toc534280566"/>
      <w:bookmarkStart w:id="144" w:name="_Toc534611721"/>
      <w:bookmarkStart w:id="145" w:name="_Toc534700373"/>
      <w:bookmarkStart w:id="146" w:name="_Toc534700600"/>
      <w:bookmarkStart w:id="147" w:name="_Toc534700774"/>
      <w:bookmarkStart w:id="148" w:name="_Toc534713371"/>
      <w:bookmarkStart w:id="149" w:name="_Toc534714425"/>
      <w:bookmarkStart w:id="150" w:name="_Toc534877950"/>
      <w:bookmarkStart w:id="151" w:name="_Toc534878064"/>
      <w:bookmarkStart w:id="152" w:name="_Toc535263089"/>
      <w:bookmarkStart w:id="153" w:name="_Toc535918594"/>
      <w:bookmarkStart w:id="154" w:name="_Toc535919561"/>
      <w:bookmarkStart w:id="155" w:name="_Toc535920094"/>
      <w:bookmarkStart w:id="156" w:name="_Toc535922740"/>
      <w:bookmarkStart w:id="157" w:name="_Toc535946480"/>
      <w:bookmarkStart w:id="158" w:name="_Toc535946816"/>
      <w:bookmarkStart w:id="159" w:name="_Toc535946850"/>
      <w:bookmarkStart w:id="160" w:name="_Toc535955593"/>
      <w:bookmarkStart w:id="161" w:name="_Toc535955685"/>
      <w:bookmarkStart w:id="162" w:name="_Toc535955736"/>
      <w:bookmarkStart w:id="163" w:name="_Toc535958389"/>
      <w:bookmarkStart w:id="164" w:name="_Toc535958505"/>
      <w:bookmarkStart w:id="165" w:name="_Toc535968663"/>
      <w:bookmarkStart w:id="166" w:name="_Toc536011266"/>
      <w:bookmarkStart w:id="167" w:name="_Toc536011333"/>
      <w:bookmarkStart w:id="168" w:name="_Toc536012145"/>
      <w:bookmarkStart w:id="169" w:name="_Toc536015740"/>
      <w:bookmarkStart w:id="170" w:name="_Toc536016110"/>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F2364BD"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71" w:name="_Toc533004319"/>
      <w:bookmarkStart w:id="172" w:name="_Toc533061123"/>
      <w:bookmarkStart w:id="173" w:name="_Toc533857840"/>
      <w:bookmarkStart w:id="174" w:name="_Toc533857979"/>
      <w:bookmarkStart w:id="175" w:name="_Toc534280103"/>
      <w:bookmarkStart w:id="176" w:name="_Toc534280567"/>
      <w:bookmarkStart w:id="177" w:name="_Toc534611722"/>
      <w:bookmarkStart w:id="178" w:name="_Toc534700374"/>
      <w:bookmarkStart w:id="179" w:name="_Toc534700601"/>
      <w:bookmarkStart w:id="180" w:name="_Toc534700775"/>
      <w:bookmarkStart w:id="181" w:name="_Toc534713372"/>
      <w:bookmarkStart w:id="182" w:name="_Toc534714426"/>
      <w:bookmarkStart w:id="183" w:name="_Toc534877951"/>
      <w:bookmarkStart w:id="184" w:name="_Toc534878065"/>
      <w:bookmarkStart w:id="185" w:name="_Toc535263090"/>
      <w:bookmarkStart w:id="186" w:name="_Toc535918595"/>
      <w:bookmarkStart w:id="187" w:name="_Toc535919562"/>
      <w:bookmarkStart w:id="188" w:name="_Toc535920095"/>
      <w:bookmarkStart w:id="189" w:name="_Toc535922741"/>
      <w:bookmarkStart w:id="190" w:name="_Toc535946481"/>
      <w:bookmarkStart w:id="191" w:name="_Toc535946817"/>
      <w:bookmarkStart w:id="192" w:name="_Toc535946851"/>
      <w:bookmarkStart w:id="193" w:name="_Toc535955594"/>
      <w:bookmarkStart w:id="194" w:name="_Toc535955686"/>
      <w:bookmarkStart w:id="195" w:name="_Toc535955737"/>
      <w:bookmarkStart w:id="196" w:name="_Toc535958390"/>
      <w:bookmarkStart w:id="197" w:name="_Toc535958506"/>
      <w:bookmarkStart w:id="198" w:name="_Toc535968664"/>
      <w:bookmarkStart w:id="199" w:name="_Toc536011267"/>
      <w:bookmarkStart w:id="200" w:name="_Toc536011334"/>
      <w:bookmarkStart w:id="201" w:name="_Toc536012146"/>
      <w:bookmarkStart w:id="202" w:name="_Toc536015741"/>
      <w:bookmarkStart w:id="203" w:name="_Toc536016111"/>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BDC7E07" w14:textId="77777777" w:rsidR="00B6432B" w:rsidRPr="005B2537" w:rsidRDefault="00B6432B" w:rsidP="00B6432B">
      <w:pPr>
        <w:pStyle w:val="2"/>
      </w:pPr>
      <w:bookmarkStart w:id="204" w:name="_Toc509916947"/>
      <w:bookmarkStart w:id="205" w:name="_Toc534877952"/>
      <w:bookmarkStart w:id="206" w:name="_Toc535918596"/>
      <w:bookmarkStart w:id="207" w:name="_Toc535919563"/>
      <w:bookmarkStart w:id="208" w:name="_Toc536016112"/>
      <w:r w:rsidRPr="005B2537">
        <w:t>3.1</w:t>
      </w:r>
      <w:r w:rsidRPr="005B2537">
        <w:tab/>
        <w:t>Definitions</w:t>
      </w:r>
      <w:bookmarkEnd w:id="204"/>
      <w:bookmarkEnd w:id="205"/>
      <w:bookmarkEnd w:id="206"/>
      <w:bookmarkEnd w:id="207"/>
      <w:bookmarkEnd w:id="208"/>
    </w:p>
    <w:bookmarkEnd w:id="96"/>
    <w:bookmarkEnd w:id="97"/>
    <w:bookmarkEnd w:id="98"/>
    <w:bookmarkEnd w:id="99"/>
    <w:bookmarkEnd w:id="132"/>
    <w:bookmarkEnd w:id="133"/>
    <w:bookmarkEnd w:id="134"/>
    <w:bookmarkEnd w:id="135"/>
    <w:bookmarkEnd w:id="136"/>
    <w:p w14:paraId="64DBA470" w14:textId="77777777" w:rsidR="00080512" w:rsidRPr="005B2537" w:rsidRDefault="00080512">
      <w:pPr>
        <w:rPr>
          <w:lang w:eastAsia="zh-CN"/>
        </w:rPr>
      </w:pPr>
      <w:r w:rsidRPr="005B2537">
        <w:t>For the purposes of the present document, the terms and d</w:t>
      </w:r>
      <w:r w:rsidR="00254686" w:rsidRPr="005B2537">
        <w:t>efinitions given in TR 21.905 [1</w:t>
      </w:r>
      <w:r w:rsidRPr="005B2537">
        <w:t>] and the following apply. A term defined in the present document takes precedence over the definition of the sa</w:t>
      </w:r>
      <w:r w:rsidR="00254686" w:rsidRPr="005B2537">
        <w:t>me term, if any, in TR 21.905 [1</w:t>
      </w:r>
      <w:r w:rsidRPr="005B2537">
        <w:t>].</w:t>
      </w:r>
    </w:p>
    <w:p w14:paraId="59404AFB" w14:textId="77777777" w:rsidR="00080512" w:rsidRPr="005B2537" w:rsidRDefault="00380391">
      <w:pPr>
        <w:pStyle w:val="2"/>
      </w:pPr>
      <w:bookmarkStart w:id="209" w:name="_Toc345380208"/>
      <w:bookmarkStart w:id="210" w:name="_Toc345380387"/>
      <w:bookmarkStart w:id="211" w:name="_Toc345380472"/>
      <w:bookmarkStart w:id="212" w:name="_Toc345380557"/>
      <w:bookmarkStart w:id="213" w:name="_Toc345380642"/>
      <w:bookmarkStart w:id="214" w:name="_Toc345381582"/>
      <w:bookmarkStart w:id="215" w:name="_Toc345381746"/>
      <w:bookmarkStart w:id="216" w:name="_Toc345381883"/>
      <w:bookmarkStart w:id="217" w:name="_Toc345382328"/>
      <w:bookmarkStart w:id="218" w:name="_Toc345382413"/>
      <w:bookmarkStart w:id="219" w:name="_Toc345382519"/>
      <w:bookmarkStart w:id="220" w:name="_Toc345382680"/>
      <w:bookmarkStart w:id="221" w:name="_Toc345382765"/>
      <w:bookmarkStart w:id="222" w:name="_Toc345383039"/>
      <w:bookmarkStart w:id="223" w:name="_Toc345383211"/>
      <w:bookmarkStart w:id="224" w:name="_Toc345383882"/>
      <w:bookmarkStart w:id="225" w:name="_Toc345384167"/>
      <w:bookmarkStart w:id="226" w:name="_Toc345384748"/>
      <w:bookmarkStart w:id="227" w:name="_Toc345384952"/>
      <w:bookmarkStart w:id="228" w:name="_Toc345386033"/>
      <w:bookmarkStart w:id="229" w:name="_Toc345405369"/>
      <w:bookmarkStart w:id="230" w:name="_Toc345405530"/>
      <w:bookmarkStart w:id="231" w:name="_Toc345405615"/>
      <w:bookmarkStart w:id="232" w:name="_Toc345405700"/>
      <w:bookmarkStart w:id="233" w:name="_Toc345405785"/>
      <w:bookmarkStart w:id="234" w:name="_Toc345406135"/>
      <w:bookmarkStart w:id="235" w:name="_Toc345406483"/>
      <w:bookmarkStart w:id="236" w:name="_Toc345406568"/>
      <w:bookmarkStart w:id="237" w:name="_Toc345406653"/>
      <w:bookmarkStart w:id="238" w:name="_Toc345406738"/>
      <w:bookmarkStart w:id="239" w:name="_Toc345407060"/>
      <w:bookmarkStart w:id="240" w:name="_Toc345409494"/>
      <w:bookmarkStart w:id="241" w:name="_Toc345409604"/>
      <w:bookmarkStart w:id="242" w:name="_Toc345409689"/>
      <w:bookmarkStart w:id="243" w:name="_Toc345410485"/>
      <w:bookmarkStart w:id="244" w:name="_Toc345410570"/>
      <w:bookmarkStart w:id="245" w:name="_Toc345735802"/>
      <w:bookmarkStart w:id="246" w:name="_Toc345736121"/>
      <w:bookmarkStart w:id="247" w:name="_Toc345736206"/>
      <w:bookmarkStart w:id="248" w:name="_Toc351282504"/>
      <w:bookmarkStart w:id="249" w:name="_Toc374930456"/>
      <w:bookmarkStart w:id="250" w:name="_Toc436619249"/>
      <w:bookmarkStart w:id="251" w:name="_Toc451844179"/>
      <w:bookmarkStart w:id="252" w:name="_Toc466346619"/>
      <w:bookmarkStart w:id="253" w:name="_Toc466352936"/>
      <w:bookmarkStart w:id="254" w:name="_Toc496418251"/>
      <w:bookmarkStart w:id="255" w:name="_Toc497790729"/>
      <w:bookmarkStart w:id="256" w:name="_Toc497790750"/>
      <w:bookmarkStart w:id="257" w:name="_Toc384334027"/>
      <w:bookmarkStart w:id="258" w:name="_Toc534877953"/>
      <w:bookmarkStart w:id="259" w:name="_Toc535918597"/>
      <w:bookmarkStart w:id="260" w:name="_Toc535919564"/>
      <w:bookmarkStart w:id="261" w:name="_Toc536016113"/>
      <w:r w:rsidRPr="005B2537">
        <w:t>3.2</w:t>
      </w:r>
      <w:r w:rsidR="00080512" w:rsidRPr="005B2537">
        <w:tab/>
        <w:t>Abbreviations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2896769" w14:textId="77777777" w:rsidR="00080512" w:rsidRPr="005B2537" w:rsidRDefault="00080512">
      <w:pPr>
        <w:keepNext/>
        <w:rPr>
          <w:lang w:eastAsia="zh-CN"/>
        </w:rPr>
      </w:pPr>
      <w:r w:rsidRPr="005B2537">
        <w:t>For the purposes of the present document, the abb</w:t>
      </w:r>
      <w:r w:rsidR="006A1676" w:rsidRPr="005B2537">
        <w:t>reviations given in TR 21.905 [1</w:t>
      </w:r>
      <w:r w:rsidRPr="005B2537">
        <w:t>] and the following apply. An abbreviation defined in the present document takes precedence over the definition of the same abbre</w:t>
      </w:r>
      <w:r w:rsidR="006A1676" w:rsidRPr="005B2537">
        <w:t>viation, if any, in TR 21.905 [1</w:t>
      </w:r>
      <w:r w:rsidRPr="005B2537">
        <w:t>].</w:t>
      </w:r>
    </w:p>
    <w:p w14:paraId="38A9F599" w14:textId="77777777" w:rsidR="000D187D" w:rsidRPr="005B2537" w:rsidRDefault="000D187D" w:rsidP="000D187D">
      <w:pPr>
        <w:pStyle w:val="EditorsNote"/>
      </w:pPr>
    </w:p>
    <w:p w14:paraId="6E515AEF" w14:textId="77777777" w:rsidR="00782055" w:rsidRPr="005B2537" w:rsidRDefault="00782055" w:rsidP="00782055">
      <w:pPr>
        <w:pStyle w:val="EditorsNote"/>
        <w:ind w:start="78pt" w:hanging="63.80pt"/>
        <w:rPr>
          <w:rFonts w:eastAsia="Malgun Gothic"/>
          <w:lang w:eastAsia="ko-KR"/>
        </w:rPr>
      </w:pPr>
    </w:p>
    <w:p w14:paraId="0E4EC141" w14:textId="333EF0A8" w:rsidR="007B01DF" w:rsidRDefault="00615B6F" w:rsidP="00BF167C">
      <w:pPr>
        <w:pStyle w:val="1"/>
      </w:pPr>
      <w:bookmarkStart w:id="262" w:name="_Toc534877955"/>
      <w:bookmarkStart w:id="263" w:name="_Toc535918598"/>
      <w:bookmarkStart w:id="264" w:name="_Toc535919565"/>
      <w:bookmarkStart w:id="265" w:name="_Toc536016114"/>
      <w:r>
        <w:t>4</w:t>
      </w:r>
      <w:r w:rsidR="00464148" w:rsidRPr="005B2537">
        <w:tab/>
      </w:r>
      <w:r w:rsidR="001905A3" w:rsidRPr="005B2537">
        <w:tab/>
      </w:r>
      <w:bookmarkEnd w:id="262"/>
      <w:r w:rsidRPr="00615B6F">
        <w:t>Reference Architecture for Data Analytics</w:t>
      </w:r>
      <w:bookmarkEnd w:id="263"/>
      <w:bookmarkEnd w:id="264"/>
      <w:bookmarkEnd w:id="265"/>
    </w:p>
    <w:p w14:paraId="781B4B82" w14:textId="4A2C9F74" w:rsidR="00A025C9" w:rsidRDefault="00A025C9" w:rsidP="00824F1D">
      <w:pPr>
        <w:pStyle w:val="2"/>
      </w:pPr>
      <w:bookmarkStart w:id="266" w:name="_Toc535918599"/>
      <w:bookmarkStart w:id="267" w:name="_Toc535919566"/>
      <w:bookmarkStart w:id="268" w:name="_Toc536016115"/>
      <w:r>
        <w:t>4.1</w:t>
      </w:r>
      <w:r>
        <w:tab/>
        <w:t>General</w:t>
      </w:r>
      <w:bookmarkEnd w:id="266"/>
      <w:bookmarkEnd w:id="267"/>
      <w:bookmarkEnd w:id="268"/>
    </w:p>
    <w:p w14:paraId="709E1A5A" w14:textId="77777777" w:rsidR="00F9339B" w:rsidRPr="00D30312" w:rsidRDefault="00F9339B" w:rsidP="00824F1D"/>
    <w:p w14:paraId="7E589C9F" w14:textId="797B1832" w:rsidR="007B01DF" w:rsidRDefault="00DA0F42" w:rsidP="005F36FC">
      <w:pPr>
        <w:pStyle w:val="2"/>
        <w:rPr>
          <w:lang w:eastAsia="zh-CN"/>
        </w:rPr>
      </w:pPr>
      <w:bookmarkStart w:id="269" w:name="_Toc534877956"/>
      <w:bookmarkStart w:id="270" w:name="_Toc535918600"/>
      <w:bookmarkStart w:id="271" w:name="_Toc535919567"/>
      <w:bookmarkStart w:id="272" w:name="_Toc536016116"/>
      <w:r>
        <w:rPr>
          <w:lang w:eastAsia="zh-CN"/>
        </w:rPr>
        <w:t>4</w:t>
      </w:r>
      <w:r w:rsidR="00DA44A5" w:rsidRPr="005B2537">
        <w:rPr>
          <w:lang w:eastAsia="zh-CN"/>
        </w:rPr>
        <w:t>.</w:t>
      </w:r>
      <w:r w:rsidR="004318F7">
        <w:rPr>
          <w:lang w:eastAsia="zh-CN"/>
        </w:rPr>
        <w:t>2</w:t>
      </w:r>
      <w:r w:rsidR="00DA44A5" w:rsidRPr="005B2537">
        <w:rPr>
          <w:lang w:eastAsia="zh-CN"/>
        </w:rPr>
        <w:tab/>
      </w:r>
      <w:r w:rsidRPr="00DA0F42">
        <w:rPr>
          <w:lang w:eastAsia="zh-CN"/>
        </w:rPr>
        <w:t>Non roaming reference point architecture and service based architecture</w:t>
      </w:r>
      <w:bookmarkEnd w:id="269"/>
      <w:bookmarkEnd w:id="270"/>
      <w:bookmarkEnd w:id="271"/>
      <w:bookmarkEnd w:id="272"/>
    </w:p>
    <w:p w14:paraId="56D00F16" w14:textId="77777777" w:rsidR="004A3726" w:rsidRPr="004A3726" w:rsidRDefault="004A3726" w:rsidP="004A3726">
      <w:pPr>
        <w:rPr>
          <w:lang w:eastAsia="zh-CN"/>
        </w:rPr>
      </w:pPr>
    </w:p>
    <w:p w14:paraId="287D80F1" w14:textId="48FD3258" w:rsidR="007B01DF" w:rsidRPr="005B2537" w:rsidRDefault="00B72302" w:rsidP="00BF167C">
      <w:pPr>
        <w:pStyle w:val="2"/>
      </w:pPr>
      <w:bookmarkStart w:id="273" w:name="_Toc534877957"/>
      <w:bookmarkStart w:id="274" w:name="_Toc535918601"/>
      <w:bookmarkStart w:id="275" w:name="_Toc535919568"/>
      <w:bookmarkStart w:id="276" w:name="_Toc536016117"/>
      <w:r>
        <w:t>4</w:t>
      </w:r>
      <w:r w:rsidR="007B01DF" w:rsidRPr="005B2537">
        <w:t>.</w:t>
      </w:r>
      <w:r w:rsidR="004318F7">
        <w:t>3</w:t>
      </w:r>
      <w:r w:rsidR="00464148" w:rsidRPr="005B2537">
        <w:tab/>
      </w:r>
      <w:r w:rsidR="002D60D0" w:rsidRPr="002D60D0">
        <w:t>Roaming reference point architecture and service based architecture</w:t>
      </w:r>
      <w:bookmarkEnd w:id="273"/>
      <w:bookmarkEnd w:id="274"/>
      <w:bookmarkEnd w:id="275"/>
      <w:bookmarkEnd w:id="276"/>
    </w:p>
    <w:p w14:paraId="1E7D6C20" w14:textId="77777777" w:rsidR="00F348B1" w:rsidRPr="005B2537" w:rsidRDefault="00F348B1" w:rsidP="007B01DF">
      <w:pPr>
        <w:pStyle w:val="B1"/>
        <w:ind w:start="0pt" w:firstLine="0pt"/>
        <w:rPr>
          <w:lang w:eastAsia="zh-CN"/>
        </w:rPr>
      </w:pPr>
    </w:p>
    <w:p w14:paraId="4CA9CF7B" w14:textId="77777777" w:rsidR="00265287" w:rsidRPr="005B2537" w:rsidRDefault="00265287" w:rsidP="007B01DF">
      <w:pPr>
        <w:pStyle w:val="B1"/>
        <w:ind w:start="0pt" w:firstLine="0pt"/>
        <w:rPr>
          <w:lang w:eastAsia="zh-CN"/>
        </w:rPr>
      </w:pPr>
    </w:p>
    <w:p w14:paraId="569F5B9C" w14:textId="371108A0" w:rsidR="00EB27F0" w:rsidRDefault="00FC6DED" w:rsidP="00EB27F0">
      <w:pPr>
        <w:pStyle w:val="1"/>
        <w:rPr>
          <w:lang w:eastAsia="zh-CN"/>
        </w:rPr>
      </w:pPr>
      <w:bookmarkStart w:id="277" w:name="_Toc536016118"/>
      <w:r>
        <w:rPr>
          <w:lang w:eastAsia="zh-CN"/>
        </w:rPr>
        <w:t>5</w:t>
      </w:r>
      <w:r w:rsidR="00EB27F0">
        <w:rPr>
          <w:lang w:eastAsia="zh-CN"/>
        </w:rPr>
        <w:tab/>
      </w:r>
      <w:r w:rsidR="00EB27F0" w:rsidRPr="000D4366">
        <w:rPr>
          <w:lang w:eastAsia="zh-CN"/>
        </w:rPr>
        <w:t>NWDAF functional description</w:t>
      </w:r>
      <w:bookmarkEnd w:id="277"/>
    </w:p>
    <w:p w14:paraId="5974FC6A" w14:textId="77777777" w:rsidR="0045380E" w:rsidRPr="00EF79E1" w:rsidRDefault="0045380E" w:rsidP="007B01DF">
      <w:pPr>
        <w:pStyle w:val="B1"/>
        <w:ind w:start="0pt" w:firstLine="0pt"/>
        <w:rPr>
          <w:lang w:eastAsia="zh-CN"/>
        </w:rPr>
      </w:pPr>
    </w:p>
    <w:p w14:paraId="6BB6C505" w14:textId="77777777" w:rsidR="007D4608" w:rsidRPr="005B2537" w:rsidRDefault="007D4608" w:rsidP="00FB696A">
      <w:pPr>
        <w:pStyle w:val="EditorsNote"/>
        <w:ind w:start="78pt" w:hanging="63.80pt"/>
        <w:rPr>
          <w:rFonts w:eastAsia="Malgun Gothic"/>
          <w:lang w:val="x-none" w:eastAsia="ko-KR"/>
        </w:rPr>
      </w:pPr>
    </w:p>
    <w:p w14:paraId="740103B4" w14:textId="5C5A7C71" w:rsidR="00B61443" w:rsidRPr="005B2537" w:rsidRDefault="009E14CE" w:rsidP="004F34F6">
      <w:pPr>
        <w:pStyle w:val="1"/>
      </w:pPr>
      <w:bookmarkStart w:id="278" w:name="_Toc534877975"/>
      <w:bookmarkStart w:id="279" w:name="_Toc535918609"/>
      <w:bookmarkStart w:id="280" w:name="_Toc535919576"/>
      <w:bookmarkStart w:id="281" w:name="_Toc536016119"/>
      <w:r>
        <w:rPr>
          <w:lang w:eastAsia="zh-CN"/>
        </w:rPr>
        <w:t>6</w:t>
      </w:r>
      <w:r w:rsidR="00B61443" w:rsidRPr="005B2537">
        <w:rPr>
          <w:lang w:eastAsia="zh-CN"/>
        </w:rPr>
        <w:t xml:space="preserve"> </w:t>
      </w:r>
      <w:r w:rsidR="00464148" w:rsidRPr="005B2537">
        <w:rPr>
          <w:lang w:eastAsia="zh-CN"/>
        </w:rPr>
        <w:tab/>
      </w:r>
      <w:bookmarkEnd w:id="278"/>
      <w:bookmarkEnd w:id="279"/>
      <w:bookmarkEnd w:id="280"/>
      <w:r w:rsidR="009273D2" w:rsidRPr="00A63517">
        <w:rPr>
          <w:lang w:eastAsia="zh-CN"/>
        </w:rPr>
        <w:t>Procedure</w:t>
      </w:r>
      <w:r w:rsidR="00A63517" w:rsidRPr="00A63517">
        <w:rPr>
          <w:lang w:eastAsia="zh-CN"/>
        </w:rPr>
        <w:t xml:space="preserve"> to support network data analytics</w:t>
      </w:r>
      <w:bookmarkEnd w:id="281"/>
    </w:p>
    <w:p w14:paraId="40251B14" w14:textId="0A521F9D" w:rsidR="00042290" w:rsidRPr="00042290" w:rsidRDefault="009E14CE" w:rsidP="00824F1D">
      <w:pPr>
        <w:pStyle w:val="2"/>
        <w:rPr>
          <w:lang w:eastAsia="ko-KR"/>
        </w:rPr>
      </w:pPr>
      <w:bookmarkStart w:id="282" w:name="_Toc535918610"/>
      <w:bookmarkStart w:id="283" w:name="_Toc535919577"/>
      <w:bookmarkStart w:id="284" w:name="_Toc536016120"/>
      <w:r>
        <w:rPr>
          <w:lang w:eastAsia="ko-KR"/>
        </w:rPr>
        <w:t>6</w:t>
      </w:r>
      <w:r w:rsidR="00042290" w:rsidRPr="00042290">
        <w:rPr>
          <w:lang w:eastAsia="ko-KR"/>
        </w:rPr>
        <w:t>.1</w:t>
      </w:r>
      <w:r w:rsidR="009C0201">
        <w:rPr>
          <w:lang w:eastAsia="ko-KR"/>
        </w:rPr>
        <w:tab/>
      </w:r>
      <w:r w:rsidR="001D77BD">
        <w:rPr>
          <w:lang w:eastAsia="ko-KR"/>
        </w:rPr>
        <w:t>P</w:t>
      </w:r>
      <w:r w:rsidR="000F5122">
        <w:rPr>
          <w:lang w:eastAsia="ko-KR"/>
        </w:rPr>
        <w:t>rocedure to a</w:t>
      </w:r>
      <w:r w:rsidR="00042290" w:rsidRPr="00042290">
        <w:rPr>
          <w:lang w:eastAsia="ko-KR"/>
        </w:rPr>
        <w:t>nalytics</w:t>
      </w:r>
      <w:r w:rsidR="009C0201">
        <w:rPr>
          <w:lang w:eastAsia="ko-KR"/>
        </w:rPr>
        <w:t xml:space="preserve"> exposure</w:t>
      </w:r>
      <w:bookmarkEnd w:id="282"/>
      <w:bookmarkEnd w:id="283"/>
      <w:bookmarkEnd w:id="284"/>
    </w:p>
    <w:p w14:paraId="6A8CADCC" w14:textId="2D2263E7" w:rsidR="00042290" w:rsidRDefault="006D3BBF" w:rsidP="00824F1D">
      <w:pPr>
        <w:pStyle w:val="EditorsNote"/>
        <w:rPr>
          <w:lang w:eastAsia="ko-KR"/>
        </w:rPr>
      </w:pPr>
      <w:r w:rsidRPr="005B2537">
        <w:t xml:space="preserve">Editor’s Note: </w:t>
      </w:r>
      <w:r w:rsidR="00042290" w:rsidRPr="00042290">
        <w:rPr>
          <w:lang w:eastAsia="ko-KR"/>
        </w:rPr>
        <w:t>Existing information flows in 23.502 (between a consumer NF and NWDAF) are moved.</w:t>
      </w:r>
    </w:p>
    <w:p w14:paraId="14812ABE" w14:textId="3AC840EC" w:rsidR="008D0504" w:rsidRDefault="009E14CE" w:rsidP="008D0504">
      <w:pPr>
        <w:pStyle w:val="3"/>
        <w:rPr>
          <w:lang w:eastAsia="ko-KR"/>
        </w:rPr>
      </w:pPr>
      <w:bookmarkStart w:id="285" w:name="_Toc536016121"/>
      <w:r>
        <w:rPr>
          <w:lang w:eastAsia="ko-KR"/>
        </w:rPr>
        <w:t>6</w:t>
      </w:r>
      <w:r w:rsidR="008D0504">
        <w:rPr>
          <w:lang w:eastAsia="ko-KR"/>
        </w:rPr>
        <w:t>.</w:t>
      </w:r>
      <w:r w:rsidR="007D225F">
        <w:rPr>
          <w:lang w:eastAsia="ko-KR"/>
        </w:rPr>
        <w:t>1</w:t>
      </w:r>
      <w:r w:rsidR="008D0504">
        <w:rPr>
          <w:lang w:eastAsia="ko-KR"/>
        </w:rPr>
        <w:t>.</w:t>
      </w:r>
      <w:r w:rsidR="007D225F">
        <w:rPr>
          <w:lang w:eastAsia="ko-KR"/>
        </w:rPr>
        <w:t>1</w:t>
      </w:r>
      <w:r w:rsidR="008D0504">
        <w:rPr>
          <w:lang w:eastAsia="ko-KR"/>
        </w:rPr>
        <w:tab/>
      </w:r>
      <w:r w:rsidR="00A616A0">
        <w:rPr>
          <w:lang w:eastAsia="ko-KR"/>
        </w:rPr>
        <w:t>A</w:t>
      </w:r>
      <w:r w:rsidR="00257237">
        <w:rPr>
          <w:lang w:eastAsia="ko-KR"/>
        </w:rPr>
        <w:t>nalytics subscribe/unsubscribe</w:t>
      </w:r>
      <w:bookmarkEnd w:id="285"/>
    </w:p>
    <w:p w14:paraId="3A517F6F" w14:textId="77777777" w:rsidR="008D0504" w:rsidRPr="00D30312" w:rsidRDefault="008D0504" w:rsidP="008D0504">
      <w:pPr>
        <w:rPr>
          <w:lang w:eastAsia="ko-KR"/>
        </w:rPr>
      </w:pPr>
    </w:p>
    <w:p w14:paraId="639298F1" w14:textId="6017AD6C" w:rsidR="008D0504" w:rsidRDefault="009E14CE" w:rsidP="008D0504">
      <w:pPr>
        <w:pStyle w:val="3"/>
        <w:rPr>
          <w:lang w:eastAsia="ko-KR"/>
        </w:rPr>
      </w:pPr>
      <w:bookmarkStart w:id="286" w:name="_Toc536016122"/>
      <w:r>
        <w:rPr>
          <w:lang w:eastAsia="ko-KR"/>
        </w:rPr>
        <w:t>6</w:t>
      </w:r>
      <w:r w:rsidR="008D0504" w:rsidRPr="00042290">
        <w:rPr>
          <w:lang w:eastAsia="ko-KR"/>
        </w:rPr>
        <w:t>.</w:t>
      </w:r>
      <w:r w:rsidR="007D225F">
        <w:rPr>
          <w:lang w:eastAsia="ko-KR"/>
        </w:rPr>
        <w:t>1</w:t>
      </w:r>
      <w:r w:rsidR="008D0504">
        <w:rPr>
          <w:lang w:eastAsia="ko-KR"/>
        </w:rPr>
        <w:t>.</w:t>
      </w:r>
      <w:r w:rsidR="007D225F">
        <w:rPr>
          <w:lang w:eastAsia="ko-KR"/>
        </w:rPr>
        <w:t>2</w:t>
      </w:r>
      <w:r w:rsidR="008D0504">
        <w:rPr>
          <w:lang w:eastAsia="ko-KR"/>
        </w:rPr>
        <w:tab/>
      </w:r>
      <w:r w:rsidR="00A616A0">
        <w:rPr>
          <w:lang w:eastAsia="ko-KR"/>
        </w:rPr>
        <w:t>A</w:t>
      </w:r>
      <w:r w:rsidR="00B057E1">
        <w:rPr>
          <w:lang w:eastAsia="ko-KR"/>
        </w:rPr>
        <w:t>nalytics request</w:t>
      </w:r>
      <w:bookmarkEnd w:id="286"/>
    </w:p>
    <w:p w14:paraId="1C7AEDCD" w14:textId="77777777" w:rsidR="0065250D" w:rsidRDefault="0065250D" w:rsidP="00824F1D">
      <w:pPr>
        <w:pStyle w:val="EditorsNote"/>
        <w:rPr>
          <w:lang w:eastAsia="ko-KR"/>
        </w:rPr>
      </w:pPr>
    </w:p>
    <w:p w14:paraId="7EE23FA2" w14:textId="564B8C64" w:rsidR="00A01421" w:rsidRDefault="009E14CE" w:rsidP="00A01421">
      <w:pPr>
        <w:pStyle w:val="2"/>
        <w:rPr>
          <w:lang w:eastAsia="ko-KR"/>
        </w:rPr>
      </w:pPr>
      <w:bookmarkStart w:id="287" w:name="_Toc536016123"/>
      <w:r>
        <w:rPr>
          <w:lang w:eastAsia="ko-KR"/>
        </w:rPr>
        <w:t>6</w:t>
      </w:r>
      <w:r w:rsidR="00A01421">
        <w:rPr>
          <w:lang w:eastAsia="ko-KR"/>
        </w:rPr>
        <w:t>.2</w:t>
      </w:r>
      <w:r w:rsidR="00A01421">
        <w:rPr>
          <w:lang w:eastAsia="ko-KR"/>
        </w:rPr>
        <w:tab/>
      </w:r>
      <w:r w:rsidR="003B736D">
        <w:rPr>
          <w:lang w:eastAsia="ko-KR"/>
        </w:rPr>
        <w:t>P</w:t>
      </w:r>
      <w:r w:rsidR="00A01421">
        <w:rPr>
          <w:lang w:eastAsia="ko-KR"/>
        </w:rPr>
        <w:t>rocedure to data collection</w:t>
      </w:r>
      <w:bookmarkEnd w:id="287"/>
      <w:r w:rsidR="00A01421">
        <w:rPr>
          <w:lang w:eastAsia="ko-KR"/>
        </w:rPr>
        <w:t xml:space="preserve"> </w:t>
      </w:r>
    </w:p>
    <w:p w14:paraId="0187A175" w14:textId="77777777" w:rsidR="006B578D" w:rsidRPr="00042290" w:rsidRDefault="006B578D" w:rsidP="00824F1D">
      <w:pPr>
        <w:pStyle w:val="EditorsNote"/>
        <w:rPr>
          <w:lang w:eastAsia="ko-KR"/>
        </w:rPr>
      </w:pPr>
    </w:p>
    <w:p w14:paraId="647DEE61" w14:textId="4DFC626E" w:rsidR="009C0201" w:rsidRDefault="009E14CE" w:rsidP="00E71861">
      <w:pPr>
        <w:pStyle w:val="3"/>
        <w:rPr>
          <w:lang w:eastAsia="ko-KR"/>
        </w:rPr>
      </w:pPr>
      <w:bookmarkStart w:id="288" w:name="_Toc535918611"/>
      <w:bookmarkStart w:id="289" w:name="_Toc535919578"/>
      <w:bookmarkStart w:id="290" w:name="_Toc536016124"/>
      <w:r>
        <w:rPr>
          <w:lang w:eastAsia="ko-KR"/>
        </w:rPr>
        <w:t>6</w:t>
      </w:r>
      <w:r w:rsidR="009C0201">
        <w:rPr>
          <w:lang w:eastAsia="ko-KR"/>
        </w:rPr>
        <w:t>.2</w:t>
      </w:r>
      <w:r w:rsidR="00543414">
        <w:rPr>
          <w:lang w:eastAsia="ko-KR"/>
        </w:rPr>
        <w:t>.1</w:t>
      </w:r>
      <w:r w:rsidR="009C0201">
        <w:rPr>
          <w:lang w:eastAsia="ko-KR"/>
        </w:rPr>
        <w:tab/>
      </w:r>
      <w:r w:rsidR="0060211C">
        <w:rPr>
          <w:lang w:eastAsia="ko-KR"/>
        </w:rPr>
        <w:t>D</w:t>
      </w:r>
      <w:r w:rsidR="009C0201">
        <w:rPr>
          <w:lang w:eastAsia="ko-KR"/>
        </w:rPr>
        <w:t>ata collection from 5G NF</w:t>
      </w:r>
      <w:bookmarkEnd w:id="288"/>
      <w:bookmarkEnd w:id="289"/>
      <w:bookmarkEnd w:id="290"/>
    </w:p>
    <w:p w14:paraId="56BE5615" w14:textId="77777777" w:rsidR="00A450E6" w:rsidRPr="00D30312" w:rsidRDefault="00A450E6" w:rsidP="00824F1D">
      <w:pPr>
        <w:rPr>
          <w:lang w:eastAsia="ko-KR"/>
        </w:rPr>
      </w:pPr>
    </w:p>
    <w:p w14:paraId="4EA58AE5" w14:textId="007AF48A" w:rsidR="009C0201" w:rsidRDefault="009E14CE" w:rsidP="00E71861">
      <w:pPr>
        <w:pStyle w:val="3"/>
        <w:rPr>
          <w:lang w:eastAsia="ko-KR"/>
        </w:rPr>
      </w:pPr>
      <w:bookmarkStart w:id="291" w:name="_Toc535918612"/>
      <w:bookmarkStart w:id="292" w:name="_Toc535919579"/>
      <w:bookmarkStart w:id="293" w:name="_Toc536016125"/>
      <w:r>
        <w:rPr>
          <w:lang w:eastAsia="ko-KR"/>
        </w:rPr>
        <w:t>6</w:t>
      </w:r>
      <w:r w:rsidR="009C0201">
        <w:rPr>
          <w:lang w:eastAsia="ko-KR"/>
        </w:rPr>
        <w:t>.</w:t>
      </w:r>
      <w:r w:rsidR="00543414">
        <w:rPr>
          <w:lang w:eastAsia="ko-KR"/>
        </w:rPr>
        <w:t>2.2</w:t>
      </w:r>
      <w:r w:rsidR="009C0201">
        <w:rPr>
          <w:lang w:eastAsia="ko-KR"/>
        </w:rPr>
        <w:tab/>
      </w:r>
      <w:r w:rsidR="0060211C">
        <w:rPr>
          <w:lang w:eastAsia="ko-KR"/>
        </w:rPr>
        <w:t>D</w:t>
      </w:r>
      <w:r w:rsidR="009C0201">
        <w:rPr>
          <w:lang w:eastAsia="ko-KR"/>
        </w:rPr>
        <w:t>ata collection from AF</w:t>
      </w:r>
      <w:bookmarkEnd w:id="291"/>
      <w:bookmarkEnd w:id="292"/>
      <w:bookmarkEnd w:id="293"/>
    </w:p>
    <w:p w14:paraId="5EF94C4D" w14:textId="77777777" w:rsidR="00A450E6" w:rsidRPr="00D30312" w:rsidRDefault="00A450E6" w:rsidP="00824F1D">
      <w:pPr>
        <w:rPr>
          <w:lang w:eastAsia="ko-KR"/>
        </w:rPr>
      </w:pPr>
    </w:p>
    <w:p w14:paraId="31F45BA7" w14:textId="1ED37247" w:rsidR="00042290" w:rsidRDefault="009E14CE" w:rsidP="00E71861">
      <w:pPr>
        <w:pStyle w:val="3"/>
        <w:rPr>
          <w:lang w:eastAsia="ko-KR"/>
        </w:rPr>
      </w:pPr>
      <w:bookmarkStart w:id="294" w:name="_Toc535918613"/>
      <w:bookmarkStart w:id="295" w:name="_Toc535919580"/>
      <w:bookmarkStart w:id="296" w:name="_Toc536016126"/>
      <w:r>
        <w:rPr>
          <w:lang w:eastAsia="ko-KR"/>
        </w:rPr>
        <w:t>6</w:t>
      </w:r>
      <w:r w:rsidR="00042290" w:rsidRPr="00042290">
        <w:rPr>
          <w:lang w:eastAsia="ko-KR"/>
        </w:rPr>
        <w:t>.</w:t>
      </w:r>
      <w:r w:rsidR="00FD45AE">
        <w:rPr>
          <w:lang w:eastAsia="ko-KR"/>
        </w:rPr>
        <w:t>2.</w:t>
      </w:r>
      <w:r w:rsidR="00E71861">
        <w:rPr>
          <w:lang w:eastAsia="ko-KR"/>
        </w:rPr>
        <w:t>3</w:t>
      </w:r>
      <w:r w:rsidR="009C0201">
        <w:rPr>
          <w:lang w:eastAsia="ko-KR"/>
        </w:rPr>
        <w:tab/>
      </w:r>
      <w:r w:rsidR="0060211C">
        <w:rPr>
          <w:lang w:eastAsia="ko-KR"/>
        </w:rPr>
        <w:t>D</w:t>
      </w:r>
      <w:r w:rsidR="00042290" w:rsidRPr="00042290">
        <w:rPr>
          <w:lang w:eastAsia="ko-KR"/>
        </w:rPr>
        <w:t>ata collection from OAM</w:t>
      </w:r>
      <w:bookmarkEnd w:id="294"/>
      <w:bookmarkEnd w:id="295"/>
      <w:bookmarkEnd w:id="296"/>
    </w:p>
    <w:p w14:paraId="62D83AE0" w14:textId="77777777" w:rsidR="00CE1F63" w:rsidRDefault="00CE1F63" w:rsidP="00824F1D">
      <w:pPr>
        <w:rPr>
          <w:lang w:eastAsia="ko-KR"/>
        </w:rPr>
      </w:pPr>
    </w:p>
    <w:p w14:paraId="73425C63" w14:textId="13791DA8" w:rsidR="009E14CE" w:rsidRDefault="00C2371A" w:rsidP="009E14CE">
      <w:pPr>
        <w:pStyle w:val="2"/>
        <w:rPr>
          <w:lang w:val="en-US" w:eastAsia="zh-CN"/>
        </w:rPr>
      </w:pPr>
      <w:bookmarkStart w:id="297" w:name="_Toc535918616"/>
      <w:bookmarkStart w:id="298" w:name="_Toc535919587"/>
      <w:bookmarkStart w:id="299" w:name="_Toc535925565"/>
      <w:bookmarkStart w:id="300" w:name="_Toc536016127"/>
      <w:proofErr w:type="gramStart"/>
      <w:r>
        <w:rPr>
          <w:lang w:eastAsia="ko-KR"/>
        </w:rPr>
        <w:t>6</w:t>
      </w:r>
      <w:r w:rsidR="009E14CE" w:rsidRPr="00042290">
        <w:rPr>
          <w:lang w:eastAsia="ko-KR"/>
        </w:rPr>
        <w:t>.</w:t>
      </w:r>
      <w:r w:rsidR="009E14CE">
        <w:rPr>
          <w:lang w:eastAsia="ko-KR"/>
        </w:rPr>
        <w:t>X</w:t>
      </w:r>
      <w:proofErr w:type="gramEnd"/>
      <w:r w:rsidR="009E14CE">
        <w:rPr>
          <w:lang w:eastAsia="ko-KR"/>
        </w:rPr>
        <w:tab/>
      </w:r>
      <w:r w:rsidR="009E14CE">
        <w:rPr>
          <w:lang w:val="en-US" w:eastAsia="zh-CN"/>
        </w:rPr>
        <w:t>&lt;Specific Data An</w:t>
      </w:r>
      <w:r w:rsidR="00BD0067">
        <w:rPr>
          <w:lang w:val="en-US" w:eastAsia="zh-CN"/>
        </w:rPr>
        <w:t>alytics, e.g. NF load analytics</w:t>
      </w:r>
      <w:r w:rsidR="009E14CE">
        <w:rPr>
          <w:lang w:val="en-US" w:eastAsia="zh-CN"/>
        </w:rPr>
        <w:t>&gt;</w:t>
      </w:r>
      <w:bookmarkEnd w:id="297"/>
      <w:bookmarkEnd w:id="298"/>
      <w:bookmarkEnd w:id="299"/>
      <w:r w:rsidR="009E14CE">
        <w:rPr>
          <w:lang w:val="en-US" w:eastAsia="zh-CN"/>
        </w:rPr>
        <w:t xml:space="preserve"> </w:t>
      </w:r>
      <w:r w:rsidR="003A7B36">
        <w:rPr>
          <w:lang w:val="en-US" w:eastAsia="zh-CN"/>
        </w:rPr>
        <w:t>related network data analytics</w:t>
      </w:r>
      <w:bookmarkEnd w:id="300"/>
    </w:p>
    <w:p w14:paraId="53DF2ACA" w14:textId="6C883898" w:rsidR="009E14CE" w:rsidRDefault="00C2371A" w:rsidP="003A7B36">
      <w:pPr>
        <w:pStyle w:val="3"/>
        <w:tabs>
          <w:tab w:val="start" w:pos="432.35pt"/>
        </w:tabs>
        <w:rPr>
          <w:lang w:val="en-US" w:eastAsia="zh-CN"/>
        </w:rPr>
      </w:pPr>
      <w:bookmarkStart w:id="301" w:name="_Toc535925566"/>
      <w:bookmarkStart w:id="302" w:name="_Toc536016128"/>
      <w:proofErr w:type="gramStart"/>
      <w:r>
        <w:rPr>
          <w:lang w:val="en-US" w:eastAsia="zh-CN"/>
        </w:rPr>
        <w:t>6</w:t>
      </w:r>
      <w:r w:rsidR="009E14CE">
        <w:rPr>
          <w:lang w:val="en-US" w:eastAsia="zh-CN"/>
        </w:rPr>
        <w:t>.X.1</w:t>
      </w:r>
      <w:proofErr w:type="gramEnd"/>
      <w:r w:rsidR="009E14CE">
        <w:rPr>
          <w:lang w:val="en-US" w:eastAsia="zh-CN"/>
        </w:rPr>
        <w:tab/>
        <w:t>General</w:t>
      </w:r>
      <w:bookmarkEnd w:id="301"/>
      <w:bookmarkEnd w:id="302"/>
    </w:p>
    <w:p w14:paraId="337965B8" w14:textId="0AF76BC5" w:rsidR="009E14CE" w:rsidRDefault="00C2371A" w:rsidP="009E14CE">
      <w:pPr>
        <w:pStyle w:val="3"/>
        <w:rPr>
          <w:lang w:val="en-US" w:eastAsia="zh-CN"/>
        </w:rPr>
      </w:pPr>
      <w:bookmarkStart w:id="303" w:name="_Toc536016129"/>
      <w:proofErr w:type="gramStart"/>
      <w:r>
        <w:rPr>
          <w:lang w:val="en-US" w:eastAsia="zh-CN"/>
        </w:rPr>
        <w:t>6</w:t>
      </w:r>
      <w:r w:rsidR="009E14CE">
        <w:rPr>
          <w:lang w:val="en-US" w:eastAsia="zh-CN"/>
        </w:rPr>
        <w:t>.X.2</w:t>
      </w:r>
      <w:proofErr w:type="gramEnd"/>
      <w:r w:rsidR="009E14CE">
        <w:rPr>
          <w:lang w:val="en-US" w:eastAsia="zh-CN"/>
        </w:rPr>
        <w:tab/>
        <w:t>Data collection</w:t>
      </w:r>
      <w:del w:id="304" w:author="user" w:date="2019-01-23T12:33:00Z">
        <w:r w:rsidR="009E14CE" w:rsidDel="00E64A08">
          <w:rPr>
            <w:lang w:val="en-US" w:eastAsia="zh-CN"/>
          </w:rPr>
          <w:delText xml:space="preserve"> </w:delText>
        </w:r>
        <w:r w:rsidR="009E14CE" w:rsidRPr="00E64A08" w:rsidDel="00E64A08">
          <w:rPr>
            <w:highlight w:val="yellow"/>
            <w:lang w:val="en-US" w:eastAsia="zh-CN"/>
            <w:rPrChange w:id="305" w:author="user" w:date="2019-01-23T12:33:00Z">
              <w:rPr>
                <w:lang w:val="en-US" w:eastAsia="zh-CN"/>
              </w:rPr>
            </w:rPrChange>
          </w:rPr>
          <w:delText>related to &lt;Specific Data Analytics, e.g. NF load analytics &gt;</w:delText>
        </w:r>
      </w:del>
      <w:bookmarkEnd w:id="303"/>
    </w:p>
    <w:p w14:paraId="5BF0C911" w14:textId="5BA424F5" w:rsidR="009E14CE" w:rsidRPr="00E2617B" w:rsidRDefault="00C2371A" w:rsidP="009E14CE">
      <w:pPr>
        <w:pStyle w:val="3"/>
        <w:rPr>
          <w:lang w:val="en-US" w:eastAsia="zh-CN"/>
        </w:rPr>
      </w:pPr>
      <w:bookmarkStart w:id="306" w:name="_Toc535925567"/>
      <w:bookmarkStart w:id="307" w:name="_Toc536016130"/>
      <w:proofErr w:type="gramStart"/>
      <w:r>
        <w:rPr>
          <w:lang w:val="en-US" w:eastAsia="zh-CN"/>
        </w:rPr>
        <w:t>6</w:t>
      </w:r>
      <w:r w:rsidR="009E14CE">
        <w:rPr>
          <w:lang w:val="en-US" w:eastAsia="zh-CN"/>
        </w:rPr>
        <w:t>.X.3</w:t>
      </w:r>
      <w:proofErr w:type="gramEnd"/>
      <w:r w:rsidR="009E14CE">
        <w:rPr>
          <w:lang w:val="en-US" w:eastAsia="zh-CN"/>
        </w:rPr>
        <w:tab/>
      </w:r>
      <w:r w:rsidR="00AD6E66">
        <w:rPr>
          <w:lang w:val="en-US" w:eastAsia="zh-CN"/>
        </w:rPr>
        <w:t xml:space="preserve">Analytic exposure </w:t>
      </w:r>
      <w:del w:id="308" w:author="user" w:date="2019-01-23T12:33:00Z">
        <w:r w:rsidR="00AD6E66" w:rsidRPr="00E64A08" w:rsidDel="00E64A08">
          <w:rPr>
            <w:highlight w:val="yellow"/>
            <w:lang w:val="en-US" w:eastAsia="zh-CN"/>
            <w:rPrChange w:id="309" w:author="user" w:date="2019-01-23T12:33:00Z">
              <w:rPr>
                <w:lang w:val="en-US" w:eastAsia="zh-CN"/>
              </w:rPr>
            </w:rPrChange>
          </w:rPr>
          <w:delText xml:space="preserve">related to </w:delText>
        </w:r>
        <w:r w:rsidR="009E14CE" w:rsidRPr="00E64A08" w:rsidDel="00E64A08">
          <w:rPr>
            <w:highlight w:val="yellow"/>
            <w:lang w:val="en-US" w:eastAsia="zh-CN"/>
            <w:rPrChange w:id="310" w:author="user" w:date="2019-01-23T12:33:00Z">
              <w:rPr>
                <w:lang w:val="en-US" w:eastAsia="zh-CN"/>
              </w:rPr>
            </w:rPrChange>
          </w:rPr>
          <w:delText>&lt;Specific Data An</w:delText>
        </w:r>
        <w:r w:rsidR="00FC6DED" w:rsidRPr="00E64A08" w:rsidDel="00E64A08">
          <w:rPr>
            <w:highlight w:val="yellow"/>
            <w:lang w:val="en-US" w:eastAsia="zh-CN"/>
            <w:rPrChange w:id="311" w:author="user" w:date="2019-01-23T12:33:00Z">
              <w:rPr>
                <w:lang w:val="en-US" w:eastAsia="zh-CN"/>
              </w:rPr>
            </w:rPrChange>
          </w:rPr>
          <w:delText>alytics, e.g. NF load analytics</w:delText>
        </w:r>
        <w:r w:rsidR="009E14CE" w:rsidRPr="00E64A08" w:rsidDel="00E64A08">
          <w:rPr>
            <w:highlight w:val="yellow"/>
            <w:lang w:val="en-US" w:eastAsia="zh-CN"/>
            <w:rPrChange w:id="312" w:author="user" w:date="2019-01-23T12:33:00Z">
              <w:rPr>
                <w:lang w:val="en-US" w:eastAsia="zh-CN"/>
              </w:rPr>
            </w:rPrChange>
          </w:rPr>
          <w:delText>&gt;</w:delText>
        </w:r>
      </w:del>
      <w:bookmarkEnd w:id="306"/>
      <w:bookmarkEnd w:id="307"/>
    </w:p>
    <w:p w14:paraId="3F5E75E1" w14:textId="1124D15C" w:rsidR="009E14CE" w:rsidRDefault="00C2371A" w:rsidP="009E14CE">
      <w:pPr>
        <w:pStyle w:val="3"/>
        <w:rPr>
          <w:lang w:val="en-US" w:eastAsia="zh-CN"/>
        </w:rPr>
      </w:pPr>
      <w:bookmarkStart w:id="313" w:name="_Toc536016131"/>
      <w:proofErr w:type="gramStart"/>
      <w:r>
        <w:rPr>
          <w:lang w:val="en-US" w:eastAsia="zh-CN"/>
        </w:rPr>
        <w:t>6</w:t>
      </w:r>
      <w:r w:rsidR="009E14CE">
        <w:rPr>
          <w:lang w:val="en-US" w:eastAsia="zh-CN"/>
        </w:rPr>
        <w:t>.X.4</w:t>
      </w:r>
      <w:proofErr w:type="gramEnd"/>
      <w:r w:rsidR="009E14CE">
        <w:rPr>
          <w:lang w:val="en-US" w:eastAsia="zh-CN"/>
        </w:rPr>
        <w:tab/>
      </w:r>
      <w:r w:rsidR="009E14CE" w:rsidRPr="0031550F">
        <w:rPr>
          <w:lang w:eastAsia="zh-CN"/>
        </w:rPr>
        <w:t>Interactions between NWDAF and consumer NF</w:t>
      </w:r>
      <w:r w:rsidR="009E14CE">
        <w:rPr>
          <w:lang w:eastAsia="zh-CN"/>
        </w:rPr>
        <w:t xml:space="preserve">s </w:t>
      </w:r>
      <w:del w:id="314" w:author="user" w:date="2019-01-23T12:33:00Z">
        <w:r w:rsidR="009E14CE" w:rsidRPr="00E64A08" w:rsidDel="00E64A08">
          <w:rPr>
            <w:highlight w:val="yellow"/>
            <w:lang w:eastAsia="zh-CN"/>
            <w:rPrChange w:id="315" w:author="user" w:date="2019-01-23T12:33:00Z">
              <w:rPr>
                <w:lang w:eastAsia="zh-CN"/>
              </w:rPr>
            </w:rPrChange>
          </w:rPr>
          <w:delText xml:space="preserve">for </w:delText>
        </w:r>
        <w:r w:rsidR="009E14CE" w:rsidRPr="00E64A08" w:rsidDel="00E64A08">
          <w:rPr>
            <w:highlight w:val="yellow"/>
            <w:lang w:val="en-US" w:eastAsia="zh-CN"/>
            <w:rPrChange w:id="316" w:author="user" w:date="2019-01-23T12:33:00Z">
              <w:rPr>
                <w:lang w:val="en-US" w:eastAsia="zh-CN"/>
              </w:rPr>
            </w:rPrChange>
          </w:rPr>
          <w:delText>&lt;Specific Data An</w:delText>
        </w:r>
        <w:r w:rsidR="00FC6DED" w:rsidRPr="00E64A08" w:rsidDel="00E64A08">
          <w:rPr>
            <w:highlight w:val="yellow"/>
            <w:lang w:val="en-US" w:eastAsia="zh-CN"/>
            <w:rPrChange w:id="317" w:author="user" w:date="2019-01-23T12:33:00Z">
              <w:rPr>
                <w:lang w:val="en-US" w:eastAsia="zh-CN"/>
              </w:rPr>
            </w:rPrChange>
          </w:rPr>
          <w:delText>alytics, e.g. NF load analytics</w:delText>
        </w:r>
        <w:r w:rsidR="009E14CE" w:rsidRPr="00E64A08" w:rsidDel="00E64A08">
          <w:rPr>
            <w:highlight w:val="yellow"/>
            <w:lang w:val="en-US" w:eastAsia="zh-CN"/>
            <w:rPrChange w:id="318" w:author="user" w:date="2019-01-23T12:33:00Z">
              <w:rPr>
                <w:lang w:val="en-US" w:eastAsia="zh-CN"/>
              </w:rPr>
            </w:rPrChange>
          </w:rPr>
          <w:delText>&gt;</w:delText>
        </w:r>
      </w:del>
      <w:bookmarkEnd w:id="313"/>
    </w:p>
    <w:p w14:paraId="59C5EEDD" w14:textId="5F10574D" w:rsidR="00A23FEA" w:rsidRPr="009B4C83" w:rsidRDefault="00A23FEA" w:rsidP="00EC6DD7">
      <w:pPr>
        <w:pStyle w:val="4"/>
        <w:rPr>
          <w:highlight w:val="green"/>
          <w:lang w:val="en-US" w:eastAsia="zh-CN"/>
        </w:rPr>
      </w:pPr>
      <w:bookmarkStart w:id="319" w:name="_Toc536016132"/>
      <w:proofErr w:type="gramStart"/>
      <w:r w:rsidRPr="009B4C83">
        <w:rPr>
          <w:highlight w:val="green"/>
          <w:lang w:val="en-US" w:eastAsia="zh-CN"/>
        </w:rPr>
        <w:t>6.X.4</w:t>
      </w:r>
      <w:r w:rsidRPr="009B4C83">
        <w:rPr>
          <w:rFonts w:hint="eastAsia"/>
          <w:highlight w:val="green"/>
          <w:lang w:val="en-US" w:eastAsia="zh-CN"/>
        </w:rPr>
        <w:t>.</w:t>
      </w:r>
      <w:r w:rsidR="00FC74C0" w:rsidRPr="009B4C83">
        <w:rPr>
          <w:highlight w:val="green"/>
          <w:lang w:val="en-US" w:eastAsia="zh-CN"/>
        </w:rPr>
        <w:t>Y</w:t>
      </w:r>
      <w:proofErr w:type="gramEnd"/>
      <w:r w:rsidRPr="009B4C83">
        <w:rPr>
          <w:highlight w:val="green"/>
          <w:lang w:val="en-US" w:eastAsia="zh-CN"/>
        </w:rPr>
        <w:tab/>
        <w:t xml:space="preserve">&lt; </w:t>
      </w:r>
      <w:r w:rsidR="004061D0" w:rsidRPr="009B4C83">
        <w:rPr>
          <w:highlight w:val="green"/>
          <w:lang w:val="en-US" w:eastAsia="zh-CN"/>
        </w:rPr>
        <w:t>specific procedures consuming the d</w:t>
      </w:r>
      <w:r w:rsidRPr="009B4C83">
        <w:rPr>
          <w:highlight w:val="green"/>
          <w:lang w:val="en-US" w:eastAsia="zh-CN"/>
        </w:rPr>
        <w:t>ata Analytics</w:t>
      </w:r>
      <w:r w:rsidR="00FC74C0" w:rsidRPr="009B4C83">
        <w:rPr>
          <w:highlight w:val="green"/>
          <w:lang w:val="en-US" w:eastAsia="zh-CN"/>
        </w:rPr>
        <w:t xml:space="preserve"> </w:t>
      </w:r>
      <w:r w:rsidRPr="009B4C83">
        <w:rPr>
          <w:highlight w:val="green"/>
          <w:lang w:val="en-US" w:eastAsia="zh-CN"/>
        </w:rPr>
        <w:t>&gt;</w:t>
      </w:r>
      <w:bookmarkEnd w:id="319"/>
    </w:p>
    <w:p w14:paraId="0A81ED89" w14:textId="680C3F0C" w:rsidR="004061D0" w:rsidRPr="005B2537" w:rsidRDefault="004061D0" w:rsidP="004061D0">
      <w:pPr>
        <w:pStyle w:val="EditorsNote"/>
        <w:rPr>
          <w:lang w:eastAsia="zh-CN"/>
        </w:rPr>
      </w:pPr>
      <w:r w:rsidRPr="009B4C83">
        <w:rPr>
          <w:highlight w:val="green"/>
          <w:lang w:eastAsia="ko-KR"/>
        </w:rPr>
        <w:t xml:space="preserve">Editor’s note: </w:t>
      </w:r>
      <w:r w:rsidR="00FC74C0" w:rsidRPr="009B4C83">
        <w:rPr>
          <w:highlight w:val="green"/>
          <w:lang w:eastAsia="ko-KR"/>
        </w:rPr>
        <w:t>Add new procedures that are not listed in 23.502, e.g. network status exposure capability with optional use of analytics for key issue 12, but reference 23.502 when existing procedures are used e.g. UPF selection based NF load analytics.</w:t>
      </w:r>
    </w:p>
    <w:p w14:paraId="69BCC542" w14:textId="77777777" w:rsidR="00E218B3" w:rsidRDefault="00E218B3" w:rsidP="004F34F6"/>
    <w:p w14:paraId="5C650585" w14:textId="67178C66" w:rsidR="003D1178" w:rsidRDefault="00F00BF6" w:rsidP="003D1178">
      <w:pPr>
        <w:pStyle w:val="1"/>
      </w:pPr>
      <w:bookmarkStart w:id="320" w:name="_Toc536016133"/>
      <w:r>
        <w:lastRenderedPageBreak/>
        <w:t>7</w:t>
      </w:r>
      <w:r w:rsidR="003D1178" w:rsidRPr="005B2537">
        <w:t xml:space="preserve"> </w:t>
      </w:r>
      <w:r w:rsidR="003D1178" w:rsidRPr="005B2537">
        <w:tab/>
      </w:r>
      <w:proofErr w:type="spellStart"/>
      <w:r w:rsidR="003D1178">
        <w:t>Nnwdaf</w:t>
      </w:r>
      <w:proofErr w:type="spellEnd"/>
      <w:r w:rsidR="003D1178">
        <w:t xml:space="preserve"> service description</w:t>
      </w:r>
      <w:bookmarkEnd w:id="320"/>
    </w:p>
    <w:p w14:paraId="2A919629" w14:textId="77777777" w:rsidR="003D1178" w:rsidRPr="005B2537" w:rsidRDefault="003D1178" w:rsidP="003D1178">
      <w:pPr>
        <w:pStyle w:val="EditorsNote"/>
        <w:rPr>
          <w:lang w:eastAsia="zh-CN"/>
        </w:rPr>
      </w:pPr>
      <w:r w:rsidRPr="005B2537">
        <w:rPr>
          <w:lang w:eastAsia="ko-KR"/>
        </w:rPr>
        <w:t xml:space="preserve">Editor’s note: </w:t>
      </w:r>
      <w:r>
        <w:rPr>
          <w:lang w:eastAsia="ko-KR"/>
        </w:rPr>
        <w:t>Copy/paste from clause 5.2.11 and update it as general descriptions i.e. not limited to slice load level analytics</w:t>
      </w:r>
      <w:r w:rsidRPr="005B2537">
        <w:rPr>
          <w:lang w:eastAsia="zh-CN"/>
        </w:rPr>
        <w:t>.</w:t>
      </w:r>
    </w:p>
    <w:p w14:paraId="6F08641A" w14:textId="28711AF2" w:rsidR="003D1178" w:rsidRPr="00BF5B21" w:rsidRDefault="00F00BF6" w:rsidP="00BF5B21">
      <w:pPr>
        <w:pStyle w:val="2"/>
        <w:rPr>
          <w:lang w:val="x-none" w:eastAsia="ko-KR"/>
        </w:rPr>
      </w:pPr>
      <w:bookmarkStart w:id="321" w:name="_Toc536016134"/>
      <w:r w:rsidRPr="00BF5B21">
        <w:rPr>
          <w:lang w:eastAsia="ko-KR"/>
          <w:rPrChange w:id="322" w:author="user" w:date="2019-01-23T12:52:00Z">
            <w:rPr>
              <w:highlight w:val="yellow"/>
              <w:lang w:eastAsia="ko-KR"/>
            </w:rPr>
          </w:rPrChange>
        </w:rPr>
        <w:t>7</w:t>
      </w:r>
      <w:r w:rsidR="003D1178" w:rsidRPr="00BF5B21">
        <w:rPr>
          <w:lang w:eastAsia="ko-KR"/>
          <w:rPrChange w:id="323" w:author="user" w:date="2019-01-23T12:52:00Z">
            <w:rPr>
              <w:highlight w:val="yellow"/>
              <w:lang w:eastAsia="ko-KR"/>
            </w:rPr>
          </w:rPrChange>
        </w:rPr>
        <w:t>.1</w:t>
      </w:r>
      <w:r w:rsidR="003D1178" w:rsidRPr="00BF5B21">
        <w:rPr>
          <w:lang w:eastAsia="ko-KR"/>
          <w:rPrChange w:id="324" w:author="user" w:date="2019-01-23T12:52:00Z">
            <w:rPr>
              <w:highlight w:val="yellow"/>
              <w:lang w:eastAsia="ko-KR"/>
            </w:rPr>
          </w:rPrChange>
        </w:rPr>
        <w:tab/>
        <w:t>NWDAF Services Description</w:t>
      </w:r>
      <w:bookmarkEnd w:id="321"/>
    </w:p>
    <w:p w14:paraId="2FF52951" w14:textId="150B9632" w:rsidR="003D1178" w:rsidRPr="005B2537" w:rsidDel="00BF5B21" w:rsidRDefault="00F00BF6" w:rsidP="00E50DEC">
      <w:pPr>
        <w:pStyle w:val="2"/>
        <w:rPr>
          <w:del w:id="325" w:author="user" w:date="2019-01-23T12:52:00Z"/>
        </w:rPr>
      </w:pPr>
      <w:del w:id="326" w:author="user" w:date="2019-01-23T12:52:00Z">
        <w:r w:rsidRPr="00BF5B21" w:rsidDel="00BF5B21">
          <w:rPr>
            <w:highlight w:val="yellow"/>
            <w:lang w:eastAsia="zh-CN"/>
            <w:rPrChange w:id="327" w:author="user" w:date="2019-01-23T12:52:00Z">
              <w:rPr>
                <w:lang w:eastAsia="zh-CN"/>
              </w:rPr>
            </w:rPrChange>
          </w:rPr>
          <w:delText>7</w:delText>
        </w:r>
        <w:r w:rsidR="003D1178" w:rsidRPr="00BF5B21" w:rsidDel="00BF5B21">
          <w:rPr>
            <w:highlight w:val="yellow"/>
            <w:lang w:eastAsia="zh-CN"/>
            <w:rPrChange w:id="328" w:author="user" w:date="2019-01-23T12:52:00Z">
              <w:rPr>
                <w:lang w:eastAsia="zh-CN"/>
              </w:rPr>
            </w:rPrChange>
          </w:rPr>
          <w:delText>.</w:delText>
        </w:r>
        <w:r w:rsidR="00E64A08" w:rsidRPr="00BF5B21" w:rsidDel="00BF5B21">
          <w:rPr>
            <w:highlight w:val="yellow"/>
            <w:lang w:eastAsia="zh-CN"/>
            <w:rPrChange w:id="329" w:author="user" w:date="2019-01-23T12:52:00Z">
              <w:rPr>
                <w:lang w:eastAsia="zh-CN"/>
              </w:rPr>
            </w:rPrChange>
          </w:rPr>
          <w:delText>1</w:delText>
        </w:r>
        <w:r w:rsidR="003D1178" w:rsidRPr="00BF5B21" w:rsidDel="00BF5B21">
          <w:rPr>
            <w:highlight w:val="yellow"/>
            <w:lang w:eastAsia="zh-CN"/>
            <w:rPrChange w:id="330" w:author="user" w:date="2019-01-23T12:52:00Z">
              <w:rPr>
                <w:lang w:eastAsia="zh-CN"/>
              </w:rPr>
            </w:rPrChange>
          </w:rPr>
          <w:tab/>
        </w:r>
        <w:r w:rsidR="003D1178" w:rsidRPr="00BF5B21" w:rsidDel="00BF5B21">
          <w:rPr>
            <w:highlight w:val="yellow"/>
            <w:rPrChange w:id="331" w:author="user" w:date="2019-01-23T12:52:00Z">
              <w:rPr/>
            </w:rPrChange>
          </w:rPr>
          <w:delText>General NWDAF Service procedures</w:delText>
        </w:r>
      </w:del>
    </w:p>
    <w:p w14:paraId="6B3EC33E" w14:textId="492475C7" w:rsidR="003D1178" w:rsidRDefault="00F00BF6" w:rsidP="00E50DEC">
      <w:pPr>
        <w:pStyle w:val="3"/>
      </w:pPr>
      <w:bookmarkStart w:id="332" w:name="_Toc536016135"/>
      <w:r>
        <w:rPr>
          <w:lang w:eastAsia="zh-CN"/>
        </w:rPr>
        <w:t>7</w:t>
      </w:r>
      <w:r w:rsidR="003D1178" w:rsidRPr="007C6964">
        <w:rPr>
          <w:lang w:eastAsia="zh-CN"/>
        </w:rPr>
        <w:t>.</w:t>
      </w:r>
      <w:r w:rsidR="00E64A08">
        <w:rPr>
          <w:lang w:eastAsia="zh-CN"/>
        </w:rPr>
        <w:t>1</w:t>
      </w:r>
      <w:r w:rsidR="003D1178" w:rsidRPr="00050CA8">
        <w:t>.1</w:t>
      </w:r>
      <w:r w:rsidR="003D1178" w:rsidRPr="00050CA8">
        <w:tab/>
        <w:t>General</w:t>
      </w:r>
      <w:bookmarkEnd w:id="332"/>
    </w:p>
    <w:p w14:paraId="2FA61EE1" w14:textId="4E9A9101" w:rsidR="003D1178" w:rsidRPr="00050CA8" w:rsidRDefault="00F00BF6" w:rsidP="00E50DEC">
      <w:pPr>
        <w:pStyle w:val="3"/>
      </w:pPr>
      <w:bookmarkStart w:id="333" w:name="_Toc536016136"/>
      <w:r>
        <w:rPr>
          <w:lang w:eastAsia="zh-CN"/>
        </w:rPr>
        <w:t>7</w:t>
      </w:r>
      <w:r w:rsidR="003D1178" w:rsidRPr="007C6964">
        <w:rPr>
          <w:lang w:eastAsia="zh-CN"/>
        </w:rPr>
        <w:t>.</w:t>
      </w:r>
      <w:r w:rsidR="00E64A08">
        <w:rPr>
          <w:lang w:eastAsia="zh-CN"/>
        </w:rPr>
        <w:t>1</w:t>
      </w:r>
      <w:r w:rsidR="003D1178" w:rsidRPr="00050CA8">
        <w:t>.2</w:t>
      </w:r>
      <w:r w:rsidR="003D1178" w:rsidRPr="00050CA8">
        <w:tab/>
      </w:r>
      <w:proofErr w:type="spellStart"/>
      <w:r w:rsidR="003D1178" w:rsidRPr="00050CA8">
        <w:t>Nnwdaf_</w:t>
      </w:r>
      <w:r w:rsidR="009065EB" w:rsidRPr="00B050D5">
        <w:rPr>
          <w:highlight w:val="green"/>
        </w:rPr>
        <w:t>Analytic</w:t>
      </w:r>
      <w:r w:rsidR="003D1178" w:rsidRPr="00B050D5">
        <w:rPr>
          <w:highlight w:val="green"/>
        </w:rPr>
        <w:t>s</w:t>
      </w:r>
      <w:r w:rsidR="003D1178" w:rsidRPr="00050CA8">
        <w:t>Subscription</w:t>
      </w:r>
      <w:proofErr w:type="spellEnd"/>
      <w:r w:rsidR="003D1178" w:rsidRPr="00050CA8">
        <w:t xml:space="preserve"> Service</w:t>
      </w:r>
      <w:bookmarkEnd w:id="333"/>
    </w:p>
    <w:p w14:paraId="12FB6A18" w14:textId="7FCA8918" w:rsidR="003D1178" w:rsidRPr="00050CA8" w:rsidRDefault="00F00BF6" w:rsidP="00E50DEC">
      <w:pPr>
        <w:pStyle w:val="4"/>
      </w:pPr>
      <w:bookmarkStart w:id="334" w:name="_Toc536016137"/>
      <w:r>
        <w:rPr>
          <w:lang w:eastAsia="zh-CN"/>
        </w:rPr>
        <w:t>7</w:t>
      </w:r>
      <w:r w:rsidR="003D1178">
        <w:rPr>
          <w:lang w:eastAsia="zh-CN"/>
        </w:rPr>
        <w:t>.</w:t>
      </w:r>
      <w:r w:rsidR="00E64A08">
        <w:rPr>
          <w:lang w:eastAsia="zh-CN"/>
        </w:rPr>
        <w:t>1</w:t>
      </w:r>
      <w:r w:rsidR="003D1178" w:rsidRPr="00050CA8">
        <w:t>.2.1</w:t>
      </w:r>
      <w:r w:rsidR="003D1178" w:rsidRPr="00050CA8">
        <w:tab/>
        <w:t>General</w:t>
      </w:r>
      <w:bookmarkEnd w:id="334"/>
    </w:p>
    <w:p w14:paraId="5221D1B7" w14:textId="361C4F6C" w:rsidR="003D1178" w:rsidRPr="00050CA8" w:rsidRDefault="00F00BF6" w:rsidP="00E50DEC">
      <w:pPr>
        <w:pStyle w:val="4"/>
        <w:rPr>
          <w:lang w:eastAsia="zh-CN"/>
        </w:rPr>
      </w:pPr>
      <w:bookmarkStart w:id="335" w:name="_Toc536016138"/>
      <w:r>
        <w:rPr>
          <w:lang w:eastAsia="zh-CN"/>
        </w:rPr>
        <w:t>7</w:t>
      </w:r>
      <w:r w:rsidR="003D1178">
        <w:rPr>
          <w:lang w:eastAsia="zh-CN"/>
        </w:rPr>
        <w:t>.</w:t>
      </w:r>
      <w:r w:rsidR="00E64A08">
        <w:rPr>
          <w:lang w:eastAsia="zh-CN"/>
        </w:rPr>
        <w:t>1</w:t>
      </w:r>
      <w:r w:rsidR="003D1178" w:rsidRPr="00050CA8">
        <w:t>.2.2</w:t>
      </w:r>
      <w:r w:rsidR="003D1178" w:rsidRPr="00050CA8">
        <w:tab/>
      </w:r>
      <w:proofErr w:type="spellStart"/>
      <w:r w:rsidR="003D1178" w:rsidRPr="00050CA8">
        <w:t>Nnwdaf_</w:t>
      </w:r>
      <w:r w:rsidR="009065EB" w:rsidRPr="00C01236">
        <w:rPr>
          <w:highlight w:val="green"/>
        </w:rPr>
        <w:t>Analytic</w:t>
      </w:r>
      <w:r w:rsidR="003D1178" w:rsidRPr="00C01236">
        <w:rPr>
          <w:highlight w:val="green"/>
        </w:rPr>
        <w:t>s</w:t>
      </w:r>
      <w:r w:rsidR="003D1178" w:rsidRPr="00050CA8">
        <w:t>Subscription_Subscribe</w:t>
      </w:r>
      <w:proofErr w:type="spellEnd"/>
      <w:r w:rsidR="003D1178" w:rsidRPr="00050CA8">
        <w:t xml:space="preserve"> service operation</w:t>
      </w:r>
      <w:bookmarkEnd w:id="335"/>
    </w:p>
    <w:p w14:paraId="76773FC1" w14:textId="17DAF270" w:rsidR="003D1178" w:rsidRPr="00050CA8" w:rsidRDefault="00F00BF6" w:rsidP="00E50DEC">
      <w:pPr>
        <w:pStyle w:val="4"/>
      </w:pPr>
      <w:bookmarkStart w:id="336" w:name="_Toc536016139"/>
      <w:r>
        <w:rPr>
          <w:lang w:eastAsia="zh-CN"/>
        </w:rPr>
        <w:t>7</w:t>
      </w:r>
      <w:r w:rsidR="003D1178" w:rsidRPr="007C6964">
        <w:rPr>
          <w:lang w:eastAsia="zh-CN"/>
        </w:rPr>
        <w:t>.</w:t>
      </w:r>
      <w:r w:rsidR="00E64A08">
        <w:rPr>
          <w:lang w:eastAsia="zh-CN"/>
        </w:rPr>
        <w:t>1</w:t>
      </w:r>
      <w:r w:rsidR="003D1178" w:rsidRPr="00050CA8">
        <w:t>.2.3</w:t>
      </w:r>
      <w:r w:rsidR="003D1178" w:rsidRPr="00050CA8">
        <w:tab/>
      </w:r>
      <w:proofErr w:type="spellStart"/>
      <w:r w:rsidR="003D1178" w:rsidRPr="00050CA8">
        <w:t>Nnwdaf_</w:t>
      </w:r>
      <w:r w:rsidR="009065EB">
        <w:t>Analytic</w:t>
      </w:r>
      <w:r w:rsidR="003D1178" w:rsidRPr="00050CA8">
        <w:t>sSubscription_Unsubscribe</w:t>
      </w:r>
      <w:proofErr w:type="spellEnd"/>
      <w:r w:rsidR="003D1178" w:rsidRPr="00050CA8">
        <w:t xml:space="preserve"> service operation</w:t>
      </w:r>
      <w:bookmarkEnd w:id="336"/>
    </w:p>
    <w:p w14:paraId="57D5CCFE" w14:textId="45F38633" w:rsidR="003D1178" w:rsidRDefault="00F00BF6" w:rsidP="00E50DEC">
      <w:pPr>
        <w:pStyle w:val="4"/>
        <w:rPr>
          <w:lang w:eastAsia="zh-CN"/>
        </w:rPr>
      </w:pPr>
      <w:bookmarkStart w:id="337" w:name="_Toc536016140"/>
      <w:r>
        <w:rPr>
          <w:lang w:eastAsia="zh-CN"/>
        </w:rPr>
        <w:t>7</w:t>
      </w:r>
      <w:r w:rsidR="003D1178">
        <w:rPr>
          <w:lang w:eastAsia="zh-CN"/>
        </w:rPr>
        <w:t>.</w:t>
      </w:r>
      <w:r w:rsidR="00E64A08">
        <w:rPr>
          <w:lang w:eastAsia="zh-CN"/>
        </w:rPr>
        <w:t>1</w:t>
      </w:r>
      <w:r w:rsidR="003D1178" w:rsidRPr="00050CA8">
        <w:t>.2</w:t>
      </w:r>
      <w:r w:rsidR="003D1178" w:rsidRPr="00050CA8">
        <w:rPr>
          <w:lang w:eastAsia="zh-CN"/>
        </w:rPr>
        <w:t>.4</w:t>
      </w:r>
      <w:r w:rsidR="003D1178" w:rsidRPr="00050CA8">
        <w:rPr>
          <w:lang w:eastAsia="zh-CN"/>
        </w:rPr>
        <w:tab/>
      </w:r>
      <w:proofErr w:type="spellStart"/>
      <w:r w:rsidR="003D1178" w:rsidRPr="00050CA8">
        <w:rPr>
          <w:lang w:eastAsia="zh-CN"/>
        </w:rPr>
        <w:t>Nnwdaf_</w:t>
      </w:r>
      <w:r w:rsidR="009065EB">
        <w:t>Analytic</w:t>
      </w:r>
      <w:r w:rsidR="003D1178" w:rsidRPr="00050CA8">
        <w:t>sSubscription_</w:t>
      </w:r>
      <w:r w:rsidR="003D1178" w:rsidRPr="00050CA8">
        <w:rPr>
          <w:lang w:eastAsia="zh-CN"/>
        </w:rPr>
        <w:t>Notify</w:t>
      </w:r>
      <w:proofErr w:type="spellEnd"/>
      <w:r w:rsidR="003D1178" w:rsidRPr="00050CA8">
        <w:rPr>
          <w:lang w:eastAsia="zh-CN"/>
        </w:rPr>
        <w:t xml:space="preserve"> service operation</w:t>
      </w:r>
      <w:bookmarkEnd w:id="337"/>
    </w:p>
    <w:p w14:paraId="40260C1B" w14:textId="77777777" w:rsidR="003D1178" w:rsidRPr="003F6D2D" w:rsidRDefault="003D1178" w:rsidP="003D1178">
      <w:pPr>
        <w:rPr>
          <w:lang w:eastAsia="zh-CN"/>
        </w:rPr>
      </w:pPr>
    </w:p>
    <w:p w14:paraId="0EAB4DDD" w14:textId="66EBC4FC" w:rsidR="003D1178" w:rsidRPr="00050CA8" w:rsidRDefault="00F00BF6" w:rsidP="00E50DEC">
      <w:pPr>
        <w:pStyle w:val="3"/>
      </w:pPr>
      <w:bookmarkStart w:id="338" w:name="_Toc536016141"/>
      <w:r>
        <w:rPr>
          <w:lang w:eastAsia="zh-CN"/>
        </w:rPr>
        <w:t>7</w:t>
      </w:r>
      <w:r w:rsidR="003D1178" w:rsidRPr="007C6964">
        <w:rPr>
          <w:lang w:eastAsia="zh-CN"/>
        </w:rPr>
        <w:t>.</w:t>
      </w:r>
      <w:r w:rsidR="00E64A08">
        <w:rPr>
          <w:lang w:eastAsia="zh-CN"/>
        </w:rPr>
        <w:t>1</w:t>
      </w:r>
      <w:r w:rsidR="003D1178" w:rsidRPr="00050CA8">
        <w:t>.</w:t>
      </w:r>
      <w:r w:rsidR="003D1178">
        <w:t>3</w:t>
      </w:r>
      <w:r w:rsidR="003D1178" w:rsidRPr="00050CA8">
        <w:tab/>
        <w:t>Nnwdaf_Analytics_Info service</w:t>
      </w:r>
      <w:bookmarkEnd w:id="338"/>
    </w:p>
    <w:p w14:paraId="5CD6D9E5" w14:textId="1BBFE794" w:rsidR="003D1178" w:rsidRPr="00050CA8" w:rsidRDefault="00F00BF6" w:rsidP="00E50DEC">
      <w:pPr>
        <w:pStyle w:val="4"/>
      </w:pPr>
      <w:bookmarkStart w:id="339" w:name="_Toc536016142"/>
      <w:r>
        <w:rPr>
          <w:lang w:eastAsia="zh-CN"/>
        </w:rPr>
        <w:t>7</w:t>
      </w:r>
      <w:r w:rsidR="003D1178" w:rsidRPr="007C6964">
        <w:rPr>
          <w:lang w:eastAsia="zh-CN"/>
        </w:rPr>
        <w:t>.</w:t>
      </w:r>
      <w:r w:rsidR="00E64A08">
        <w:rPr>
          <w:lang w:eastAsia="zh-CN"/>
        </w:rPr>
        <w:t>1</w:t>
      </w:r>
      <w:r w:rsidR="003D1178" w:rsidRPr="00050CA8">
        <w:t>.</w:t>
      </w:r>
      <w:r w:rsidR="003D1178">
        <w:t>3</w:t>
      </w:r>
      <w:r w:rsidR="003D1178" w:rsidRPr="00050CA8">
        <w:t>.1</w:t>
      </w:r>
      <w:r w:rsidR="003D1178" w:rsidRPr="00050CA8">
        <w:tab/>
        <w:t>General</w:t>
      </w:r>
      <w:bookmarkEnd w:id="339"/>
    </w:p>
    <w:p w14:paraId="6020DDCD" w14:textId="752E2EE2" w:rsidR="003D1178" w:rsidRPr="00050CA8" w:rsidRDefault="00F00BF6" w:rsidP="00E50DEC">
      <w:pPr>
        <w:pStyle w:val="4"/>
      </w:pPr>
      <w:bookmarkStart w:id="340" w:name="_Toc536016143"/>
      <w:r>
        <w:rPr>
          <w:lang w:eastAsia="zh-CN"/>
        </w:rPr>
        <w:t>7</w:t>
      </w:r>
      <w:r w:rsidR="003D1178">
        <w:rPr>
          <w:lang w:eastAsia="zh-CN"/>
        </w:rPr>
        <w:t>.</w:t>
      </w:r>
      <w:r w:rsidR="00E64A08">
        <w:rPr>
          <w:lang w:eastAsia="zh-CN"/>
        </w:rPr>
        <w:t>1</w:t>
      </w:r>
      <w:r w:rsidR="003D1178" w:rsidRPr="00050CA8">
        <w:t>.</w:t>
      </w:r>
      <w:r w:rsidR="003D1178">
        <w:t>3</w:t>
      </w:r>
      <w:r w:rsidR="003D1178" w:rsidRPr="00050CA8">
        <w:t>.2</w:t>
      </w:r>
      <w:r w:rsidR="003D1178" w:rsidRPr="00050CA8">
        <w:tab/>
      </w:r>
      <w:proofErr w:type="spellStart"/>
      <w:r w:rsidR="003D1178" w:rsidRPr="00050CA8">
        <w:t>Nnwdaf_AnalyticsInfo_Request</w:t>
      </w:r>
      <w:proofErr w:type="spellEnd"/>
      <w:r w:rsidR="003D1178" w:rsidRPr="00050CA8">
        <w:t xml:space="preserve"> service operation</w:t>
      </w:r>
      <w:bookmarkEnd w:id="340"/>
    </w:p>
    <w:p w14:paraId="56398003" w14:textId="77777777" w:rsidR="003D1178" w:rsidRPr="005B2537" w:rsidRDefault="003D1178" w:rsidP="004F34F6"/>
    <w:p w14:paraId="1FDCBB42" w14:textId="77777777" w:rsidR="002B21B2" w:rsidRPr="005B2537" w:rsidRDefault="002B21B2" w:rsidP="002B21B2">
      <w:pPr>
        <w:rPr>
          <w:lang w:eastAsia="zh-CN"/>
        </w:rPr>
      </w:pPr>
      <w:bookmarkStart w:id="341" w:name="historyclause"/>
      <w:bookmarkStart w:id="342" w:name="_Toc345380288"/>
      <w:bookmarkStart w:id="343" w:name="_Toc345380467"/>
      <w:bookmarkStart w:id="344" w:name="_Toc345380552"/>
      <w:bookmarkStart w:id="345" w:name="_Toc345380637"/>
      <w:bookmarkStart w:id="346" w:name="_Toc345380722"/>
      <w:bookmarkStart w:id="347" w:name="_Toc345381662"/>
      <w:bookmarkStart w:id="348" w:name="_Toc345381826"/>
      <w:bookmarkStart w:id="349" w:name="_Toc345381963"/>
      <w:bookmarkStart w:id="350" w:name="_Toc345382408"/>
      <w:bookmarkStart w:id="351" w:name="_Toc345382493"/>
      <w:bookmarkStart w:id="352" w:name="_Toc345382599"/>
      <w:bookmarkStart w:id="353" w:name="_Toc345382760"/>
      <w:bookmarkStart w:id="354" w:name="_Toc345382845"/>
      <w:bookmarkStart w:id="355" w:name="_Toc345383119"/>
      <w:bookmarkStart w:id="356" w:name="_Toc345383291"/>
      <w:bookmarkStart w:id="357" w:name="_Toc345383962"/>
      <w:bookmarkStart w:id="358" w:name="_Toc345384247"/>
      <w:bookmarkStart w:id="359" w:name="_Toc345384828"/>
      <w:bookmarkStart w:id="360" w:name="_Toc345385032"/>
      <w:bookmarkStart w:id="361" w:name="_Toc345386113"/>
      <w:bookmarkStart w:id="362" w:name="_Toc345405449"/>
      <w:bookmarkStart w:id="363" w:name="_Toc345405610"/>
      <w:bookmarkStart w:id="364" w:name="_Toc345405695"/>
      <w:bookmarkStart w:id="365" w:name="_Toc345405780"/>
      <w:bookmarkStart w:id="366" w:name="_Toc345405865"/>
      <w:bookmarkStart w:id="367" w:name="_Toc345406215"/>
      <w:bookmarkStart w:id="368" w:name="_Toc345406563"/>
      <w:bookmarkStart w:id="369" w:name="_Toc345406648"/>
      <w:bookmarkStart w:id="370" w:name="_Toc345406733"/>
      <w:bookmarkStart w:id="371" w:name="_Toc345406818"/>
      <w:bookmarkStart w:id="372" w:name="_Toc345407140"/>
      <w:bookmarkStart w:id="373" w:name="_Toc345409574"/>
      <w:bookmarkStart w:id="374" w:name="_Toc345409684"/>
      <w:bookmarkStart w:id="375" w:name="_Toc345409769"/>
      <w:bookmarkStart w:id="376" w:name="_Toc345410565"/>
      <w:bookmarkStart w:id="377" w:name="_Toc345410650"/>
      <w:bookmarkStart w:id="378" w:name="_Toc345735882"/>
      <w:bookmarkStart w:id="379" w:name="_Toc345736201"/>
      <w:bookmarkStart w:id="380" w:name="_Toc345736286"/>
      <w:bookmarkStart w:id="381" w:name="_Toc351282584"/>
      <w:bookmarkStart w:id="382" w:name="_Toc374955690"/>
      <w:bookmarkStart w:id="383" w:name="_Toc436619030"/>
      <w:bookmarkStart w:id="384" w:name="_Toc436619267"/>
      <w:bookmarkStart w:id="385" w:name="_Toc451844197"/>
      <w:bookmarkStart w:id="386" w:name="_Toc449843135"/>
      <w:bookmarkStart w:id="387" w:name="_Toc454789384"/>
      <w:bookmarkStart w:id="388" w:name="_Toc466346626"/>
      <w:bookmarkStart w:id="389" w:name="_Toc466352949"/>
      <w:bookmarkStart w:id="390" w:name="_Toc496418264"/>
      <w:bookmarkStart w:id="391" w:name="_Toc497790742"/>
      <w:bookmarkStart w:id="392" w:name="_Toc497790763"/>
      <w:bookmarkStart w:id="393" w:name="_Toc384334043"/>
    </w:p>
    <w:p w14:paraId="72089955" w14:textId="555168A3" w:rsidR="002B21B2" w:rsidRPr="005B2537" w:rsidRDefault="002B21B2" w:rsidP="009E2569">
      <w:pPr>
        <w:pStyle w:val="1"/>
        <w:rPr>
          <w:lang w:eastAsia="zh-CN"/>
        </w:rPr>
      </w:pPr>
      <w:bookmarkStart w:id="394" w:name="_Toc384053586"/>
      <w:bookmarkStart w:id="395" w:name="_Toc534878038"/>
      <w:bookmarkStart w:id="396" w:name="_Toc535918618"/>
      <w:bookmarkStart w:id="397" w:name="_Toc535919589"/>
      <w:bookmarkStart w:id="398" w:name="_Toc536016144"/>
      <w:r w:rsidRPr="005B2537">
        <w:t xml:space="preserve">Annex </w:t>
      </w:r>
      <w:r w:rsidR="00560581">
        <w:t>A</w:t>
      </w:r>
      <w:r w:rsidRPr="005B2537">
        <w:t xml:space="preserve"> (</w:t>
      </w:r>
      <w:r w:rsidR="002C658D" w:rsidRPr="005B2537">
        <w:t>informative</w:t>
      </w:r>
      <w:r w:rsidRPr="005B2537">
        <w:t>)</w:t>
      </w:r>
      <w:proofErr w:type="gramStart"/>
      <w:r w:rsidRPr="005B2537">
        <w:t>:</w:t>
      </w:r>
      <w:proofErr w:type="gramEnd"/>
      <w:r w:rsidRPr="005B2537">
        <w:br/>
        <w:t>Change history</w:t>
      </w:r>
      <w:bookmarkEnd w:id="394"/>
      <w:bookmarkEnd w:id="395"/>
      <w:bookmarkEnd w:id="396"/>
      <w:bookmarkEnd w:id="397"/>
      <w:bookmarkEnd w:id="398"/>
    </w:p>
    <w:tbl>
      <w:tblPr>
        <w:tblW w:w="0pt" w:type="dxa"/>
        <w:tblInd w:w="2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2pt" w:type="dxa"/>
          <w:end w:w="2pt" w:type="dxa"/>
        </w:tblCellMar>
        <w:tblLook w:firstRow="0" w:lastRow="0" w:firstColumn="0" w:lastColumn="0" w:noHBand="0" w:noVBand="0"/>
      </w:tblPr>
      <w:tblGrid>
        <w:gridCol w:w="800"/>
        <w:gridCol w:w="800"/>
        <w:gridCol w:w="901"/>
        <w:gridCol w:w="426"/>
        <w:gridCol w:w="428"/>
        <w:gridCol w:w="4867"/>
        <w:gridCol w:w="567"/>
        <w:gridCol w:w="567"/>
      </w:tblGrid>
      <w:tr w:rsidR="00080512" w:rsidRPr="005B2537" w14:paraId="4BA5FE8C" w14:textId="77777777">
        <w:trPr>
          <w:cantSplit/>
        </w:trPr>
        <w:tc>
          <w:tcPr>
            <w:tcW w:w="467.80pt" w:type="dxa"/>
            <w:gridSpan w:val="8"/>
            <w:tcBorders>
              <w:bottom w:val="nil"/>
            </w:tcBorders>
            <w:shd w:val="solid" w:color="FFFFFF" w:fill="auto"/>
          </w:tcP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14:paraId="4EEF4139" w14:textId="77777777" w:rsidR="00080512" w:rsidRPr="005B2537" w:rsidRDefault="00080512">
            <w:pPr>
              <w:pStyle w:val="TAL"/>
              <w:jc w:val="center"/>
              <w:rPr>
                <w:b/>
                <w:sz w:val="16"/>
              </w:rPr>
            </w:pPr>
            <w:r w:rsidRPr="005B2537">
              <w:rPr>
                <w:b/>
              </w:rPr>
              <w:t>Change history</w:t>
            </w:r>
          </w:p>
        </w:tc>
      </w:tr>
      <w:tr w:rsidR="00080512" w:rsidRPr="005B2537" w14:paraId="7AC44304" w14:textId="77777777">
        <w:tc>
          <w:tcPr>
            <w:tcW w:w="40pt" w:type="dxa"/>
            <w:shd w:val="pct10" w:color="auto" w:fill="FFFFFF"/>
          </w:tcPr>
          <w:p w14:paraId="3A232EB4" w14:textId="77777777" w:rsidR="00080512" w:rsidRPr="005B2537" w:rsidRDefault="00080512">
            <w:pPr>
              <w:pStyle w:val="TAL"/>
              <w:rPr>
                <w:b/>
                <w:sz w:val="16"/>
              </w:rPr>
            </w:pPr>
            <w:r w:rsidRPr="005B2537">
              <w:rPr>
                <w:b/>
                <w:sz w:val="16"/>
              </w:rPr>
              <w:t>Date</w:t>
            </w:r>
          </w:p>
        </w:tc>
        <w:tc>
          <w:tcPr>
            <w:tcW w:w="40pt" w:type="dxa"/>
            <w:shd w:val="pct10" w:color="auto" w:fill="FFFFFF"/>
          </w:tcPr>
          <w:p w14:paraId="72C3942B" w14:textId="77777777" w:rsidR="00080512" w:rsidRPr="005B2537" w:rsidRDefault="00080512">
            <w:pPr>
              <w:pStyle w:val="TAL"/>
              <w:rPr>
                <w:b/>
                <w:sz w:val="16"/>
              </w:rPr>
            </w:pPr>
            <w:r w:rsidRPr="005B2537">
              <w:rPr>
                <w:b/>
                <w:sz w:val="16"/>
              </w:rPr>
              <w:t>TSG #</w:t>
            </w:r>
          </w:p>
        </w:tc>
        <w:tc>
          <w:tcPr>
            <w:tcW w:w="45.05pt" w:type="dxa"/>
            <w:shd w:val="pct10" w:color="auto" w:fill="FFFFFF"/>
          </w:tcPr>
          <w:p w14:paraId="54181B39" w14:textId="77777777" w:rsidR="00080512" w:rsidRPr="005B2537" w:rsidRDefault="00080512">
            <w:pPr>
              <w:pStyle w:val="TAL"/>
              <w:rPr>
                <w:b/>
                <w:sz w:val="16"/>
              </w:rPr>
            </w:pPr>
            <w:r w:rsidRPr="005B2537">
              <w:rPr>
                <w:b/>
                <w:sz w:val="16"/>
              </w:rPr>
              <w:t>TSG Doc.</w:t>
            </w:r>
          </w:p>
        </w:tc>
        <w:tc>
          <w:tcPr>
            <w:tcW w:w="21.30pt" w:type="dxa"/>
            <w:shd w:val="pct10" w:color="auto" w:fill="FFFFFF"/>
          </w:tcPr>
          <w:p w14:paraId="3BD93F3C" w14:textId="77777777" w:rsidR="00080512" w:rsidRPr="005B2537" w:rsidRDefault="00080512">
            <w:pPr>
              <w:pStyle w:val="TAL"/>
              <w:rPr>
                <w:b/>
                <w:sz w:val="16"/>
              </w:rPr>
            </w:pPr>
            <w:r w:rsidRPr="005B2537">
              <w:rPr>
                <w:b/>
                <w:sz w:val="16"/>
              </w:rPr>
              <w:t>CR</w:t>
            </w:r>
          </w:p>
        </w:tc>
        <w:tc>
          <w:tcPr>
            <w:tcW w:w="21.40pt" w:type="dxa"/>
            <w:shd w:val="pct10" w:color="auto" w:fill="FFFFFF"/>
          </w:tcPr>
          <w:p w14:paraId="185BBF5C" w14:textId="77777777" w:rsidR="00080512" w:rsidRPr="005B2537" w:rsidRDefault="00080512">
            <w:pPr>
              <w:pStyle w:val="TAL"/>
              <w:rPr>
                <w:b/>
                <w:sz w:val="16"/>
              </w:rPr>
            </w:pPr>
            <w:r w:rsidRPr="005B2537">
              <w:rPr>
                <w:b/>
                <w:sz w:val="16"/>
              </w:rPr>
              <w:t>Rev</w:t>
            </w:r>
          </w:p>
        </w:tc>
        <w:tc>
          <w:tcPr>
            <w:tcW w:w="243.35pt" w:type="dxa"/>
            <w:shd w:val="pct10" w:color="auto" w:fill="FFFFFF"/>
          </w:tcPr>
          <w:p w14:paraId="12C8E8BE" w14:textId="77777777" w:rsidR="00080512" w:rsidRPr="005B2537" w:rsidRDefault="00080512">
            <w:pPr>
              <w:pStyle w:val="TAL"/>
              <w:rPr>
                <w:b/>
                <w:sz w:val="16"/>
              </w:rPr>
            </w:pPr>
            <w:r w:rsidRPr="005B2537">
              <w:rPr>
                <w:b/>
                <w:sz w:val="16"/>
              </w:rPr>
              <w:t>Subject/Comment</w:t>
            </w:r>
          </w:p>
        </w:tc>
        <w:tc>
          <w:tcPr>
            <w:tcW w:w="28.35pt" w:type="dxa"/>
            <w:shd w:val="pct10" w:color="auto" w:fill="FFFFFF"/>
          </w:tcPr>
          <w:p w14:paraId="40957CF7" w14:textId="77777777" w:rsidR="00080512" w:rsidRPr="005B2537" w:rsidRDefault="00080512">
            <w:pPr>
              <w:pStyle w:val="TAL"/>
              <w:rPr>
                <w:b/>
                <w:sz w:val="16"/>
              </w:rPr>
            </w:pPr>
            <w:r w:rsidRPr="005B2537">
              <w:rPr>
                <w:b/>
                <w:sz w:val="16"/>
              </w:rPr>
              <w:t>Old</w:t>
            </w:r>
          </w:p>
        </w:tc>
        <w:tc>
          <w:tcPr>
            <w:tcW w:w="28.35pt" w:type="dxa"/>
            <w:shd w:val="pct10" w:color="auto" w:fill="FFFFFF"/>
          </w:tcPr>
          <w:p w14:paraId="41E7F58F" w14:textId="77777777" w:rsidR="00080512" w:rsidRPr="005B2537" w:rsidRDefault="00080512">
            <w:pPr>
              <w:pStyle w:val="TAL"/>
              <w:rPr>
                <w:b/>
                <w:sz w:val="16"/>
              </w:rPr>
            </w:pPr>
            <w:r w:rsidRPr="005B2537">
              <w:rPr>
                <w:b/>
                <w:sz w:val="16"/>
              </w:rPr>
              <w:t>New</w:t>
            </w:r>
          </w:p>
        </w:tc>
      </w:tr>
      <w:tr w:rsidR="00080512" w:rsidRPr="00070F61" w14:paraId="5F4EFBB3" w14:textId="77777777">
        <w:tc>
          <w:tcPr>
            <w:tcW w:w="40pt" w:type="dxa"/>
            <w:shd w:val="solid" w:color="FFFFFF" w:fill="auto"/>
          </w:tcPr>
          <w:p w14:paraId="564BE903" w14:textId="77777777" w:rsidR="00080512" w:rsidRPr="005B2537" w:rsidRDefault="00EE2C1F" w:rsidP="008720C3">
            <w:pPr>
              <w:pStyle w:val="TAL"/>
              <w:rPr>
                <w:lang w:eastAsia="zh-CN"/>
              </w:rPr>
            </w:pPr>
            <w:r w:rsidRPr="005B2537">
              <w:t>201</w:t>
            </w:r>
            <w:r w:rsidR="008720C3" w:rsidRPr="005B2537">
              <w:t>9</w:t>
            </w:r>
            <w:r w:rsidR="00080512" w:rsidRPr="005B2537">
              <w:t>-</w:t>
            </w:r>
            <w:r w:rsidR="004C227B" w:rsidRPr="005B2537">
              <w:rPr>
                <w:rFonts w:hint="eastAsia"/>
                <w:lang w:eastAsia="zh-CN"/>
              </w:rPr>
              <w:t>0</w:t>
            </w:r>
            <w:r w:rsidR="008720C3" w:rsidRPr="005B2537">
              <w:rPr>
                <w:lang w:eastAsia="zh-CN"/>
              </w:rPr>
              <w:t>1</w:t>
            </w:r>
          </w:p>
        </w:tc>
        <w:tc>
          <w:tcPr>
            <w:tcW w:w="40pt" w:type="dxa"/>
            <w:shd w:val="solid" w:color="FFFFFF" w:fill="auto"/>
          </w:tcPr>
          <w:p w14:paraId="3936FBF8" w14:textId="77777777" w:rsidR="00080512" w:rsidRPr="005B2537" w:rsidRDefault="00080512" w:rsidP="00055F1E">
            <w:pPr>
              <w:pStyle w:val="TAL"/>
            </w:pPr>
          </w:p>
        </w:tc>
        <w:tc>
          <w:tcPr>
            <w:tcW w:w="45.05pt" w:type="dxa"/>
            <w:shd w:val="solid" w:color="FFFFFF" w:fill="auto"/>
          </w:tcPr>
          <w:p w14:paraId="0D6D37CE" w14:textId="77777777" w:rsidR="00080512" w:rsidRPr="005B2537" w:rsidRDefault="00080512" w:rsidP="00055F1E">
            <w:pPr>
              <w:pStyle w:val="TAL"/>
            </w:pPr>
          </w:p>
        </w:tc>
        <w:tc>
          <w:tcPr>
            <w:tcW w:w="21.30pt" w:type="dxa"/>
            <w:shd w:val="solid" w:color="FFFFFF" w:fill="auto"/>
          </w:tcPr>
          <w:p w14:paraId="3202A417" w14:textId="77777777" w:rsidR="00080512" w:rsidRPr="005B2537" w:rsidRDefault="00080512" w:rsidP="00055F1E">
            <w:pPr>
              <w:pStyle w:val="TAL"/>
            </w:pPr>
          </w:p>
        </w:tc>
        <w:tc>
          <w:tcPr>
            <w:tcW w:w="21.40pt" w:type="dxa"/>
            <w:shd w:val="solid" w:color="FFFFFF" w:fill="auto"/>
          </w:tcPr>
          <w:p w14:paraId="2A5DE06C" w14:textId="77777777" w:rsidR="00080512" w:rsidRPr="005B2537" w:rsidRDefault="00080512" w:rsidP="00055F1E">
            <w:pPr>
              <w:pStyle w:val="TAL"/>
            </w:pPr>
          </w:p>
        </w:tc>
        <w:tc>
          <w:tcPr>
            <w:tcW w:w="243.35pt" w:type="dxa"/>
            <w:shd w:val="solid" w:color="FFFFFF" w:fill="auto"/>
          </w:tcPr>
          <w:p w14:paraId="6E774F72" w14:textId="77777777" w:rsidR="00080512" w:rsidRPr="005B2537" w:rsidRDefault="004C227B" w:rsidP="00F270DE">
            <w:pPr>
              <w:pStyle w:val="TAL"/>
              <w:rPr>
                <w:lang w:eastAsia="zh-CN"/>
              </w:rPr>
            </w:pPr>
            <w:r w:rsidRPr="005B2537">
              <w:t>Editor's Initial Draft</w:t>
            </w:r>
          </w:p>
        </w:tc>
        <w:tc>
          <w:tcPr>
            <w:tcW w:w="28.35pt" w:type="dxa"/>
            <w:shd w:val="solid" w:color="FFFFFF" w:fill="auto"/>
          </w:tcPr>
          <w:p w14:paraId="722FBBCD" w14:textId="77777777" w:rsidR="00080512" w:rsidRPr="005B2537" w:rsidRDefault="00080512" w:rsidP="00055F1E">
            <w:pPr>
              <w:pStyle w:val="TAL"/>
            </w:pPr>
          </w:p>
        </w:tc>
        <w:tc>
          <w:tcPr>
            <w:tcW w:w="28.35pt" w:type="dxa"/>
            <w:shd w:val="solid" w:color="FFFFFF" w:fill="auto"/>
          </w:tcPr>
          <w:p w14:paraId="2C449D30" w14:textId="77777777" w:rsidR="00080512" w:rsidRPr="00070F61" w:rsidRDefault="00055F1E" w:rsidP="00055F1E">
            <w:pPr>
              <w:pStyle w:val="TAL"/>
            </w:pPr>
            <w:r w:rsidRPr="005B2537">
              <w:t>0.0.0</w:t>
            </w:r>
          </w:p>
        </w:tc>
      </w:tr>
      <w:tr w:rsidR="00EE2C1F" w:rsidRPr="00070F61" w14:paraId="18892791" w14:textId="77777777">
        <w:tc>
          <w:tcPr>
            <w:tcW w:w="40pt" w:type="dxa"/>
            <w:shd w:val="solid" w:color="FFFFFF" w:fill="auto"/>
          </w:tcPr>
          <w:p w14:paraId="741AE3E1" w14:textId="77777777" w:rsidR="00EE2C1F" w:rsidRPr="00070F61" w:rsidRDefault="00EE2C1F" w:rsidP="007E1D87">
            <w:pPr>
              <w:pStyle w:val="TAL"/>
            </w:pPr>
          </w:p>
        </w:tc>
        <w:tc>
          <w:tcPr>
            <w:tcW w:w="40pt" w:type="dxa"/>
            <w:shd w:val="solid" w:color="FFFFFF" w:fill="auto"/>
          </w:tcPr>
          <w:p w14:paraId="46A5377B" w14:textId="77777777" w:rsidR="00EE2C1F" w:rsidRPr="00070F61" w:rsidRDefault="00EE2C1F" w:rsidP="007E1D87">
            <w:pPr>
              <w:pStyle w:val="TAL"/>
            </w:pPr>
          </w:p>
        </w:tc>
        <w:tc>
          <w:tcPr>
            <w:tcW w:w="45.05pt" w:type="dxa"/>
            <w:shd w:val="solid" w:color="FFFFFF" w:fill="auto"/>
          </w:tcPr>
          <w:p w14:paraId="4B4E568E" w14:textId="77777777" w:rsidR="00EE2C1F" w:rsidRPr="00070F61" w:rsidRDefault="00EE2C1F" w:rsidP="007E1D87">
            <w:pPr>
              <w:pStyle w:val="TAL"/>
            </w:pPr>
          </w:p>
        </w:tc>
        <w:tc>
          <w:tcPr>
            <w:tcW w:w="21.30pt" w:type="dxa"/>
            <w:shd w:val="solid" w:color="FFFFFF" w:fill="auto"/>
          </w:tcPr>
          <w:p w14:paraId="175B5C81" w14:textId="77777777" w:rsidR="00EE2C1F" w:rsidRPr="00070F61" w:rsidRDefault="00EE2C1F" w:rsidP="007E1D87">
            <w:pPr>
              <w:pStyle w:val="TAL"/>
            </w:pPr>
          </w:p>
        </w:tc>
        <w:tc>
          <w:tcPr>
            <w:tcW w:w="21.40pt" w:type="dxa"/>
            <w:shd w:val="solid" w:color="FFFFFF" w:fill="auto"/>
          </w:tcPr>
          <w:p w14:paraId="26F88F51" w14:textId="77777777" w:rsidR="00EE2C1F" w:rsidRPr="00070F61" w:rsidRDefault="00EE2C1F" w:rsidP="007E1D87">
            <w:pPr>
              <w:pStyle w:val="TAL"/>
            </w:pPr>
          </w:p>
        </w:tc>
        <w:tc>
          <w:tcPr>
            <w:tcW w:w="243.35pt" w:type="dxa"/>
            <w:shd w:val="solid" w:color="FFFFFF" w:fill="auto"/>
          </w:tcPr>
          <w:p w14:paraId="289ED0B9" w14:textId="77777777" w:rsidR="00EE2C1F" w:rsidRPr="00070F61" w:rsidRDefault="00EE2C1F" w:rsidP="007E1D87">
            <w:pPr>
              <w:pStyle w:val="TAL"/>
            </w:pPr>
          </w:p>
        </w:tc>
        <w:tc>
          <w:tcPr>
            <w:tcW w:w="28.35pt" w:type="dxa"/>
            <w:shd w:val="solid" w:color="FFFFFF" w:fill="auto"/>
          </w:tcPr>
          <w:p w14:paraId="6FBA08D2" w14:textId="77777777" w:rsidR="00EE2C1F" w:rsidRPr="00070F61" w:rsidRDefault="00EE2C1F" w:rsidP="007E1D87">
            <w:pPr>
              <w:pStyle w:val="TAL"/>
            </w:pPr>
          </w:p>
        </w:tc>
        <w:tc>
          <w:tcPr>
            <w:tcW w:w="28.35pt" w:type="dxa"/>
            <w:shd w:val="solid" w:color="FFFFFF" w:fill="auto"/>
          </w:tcPr>
          <w:p w14:paraId="4EF1424B" w14:textId="77777777" w:rsidR="00EE2C1F" w:rsidRPr="00070F61" w:rsidRDefault="00EE2C1F" w:rsidP="007E1D87">
            <w:pPr>
              <w:pStyle w:val="TAL"/>
            </w:pPr>
          </w:p>
        </w:tc>
      </w:tr>
      <w:tr w:rsidR="00EE2C1F" w:rsidRPr="00070F61" w14:paraId="03365B0C" w14:textId="77777777">
        <w:tc>
          <w:tcPr>
            <w:tcW w:w="40pt" w:type="dxa"/>
            <w:shd w:val="solid" w:color="FFFFFF" w:fill="auto"/>
          </w:tcPr>
          <w:p w14:paraId="60BFA3DD" w14:textId="77777777" w:rsidR="00EE2C1F" w:rsidRPr="00070F61" w:rsidRDefault="00EE2C1F" w:rsidP="007E1D87">
            <w:pPr>
              <w:pStyle w:val="TAL"/>
            </w:pPr>
          </w:p>
        </w:tc>
        <w:tc>
          <w:tcPr>
            <w:tcW w:w="40pt" w:type="dxa"/>
            <w:shd w:val="solid" w:color="FFFFFF" w:fill="auto"/>
          </w:tcPr>
          <w:p w14:paraId="32FE4C59" w14:textId="77777777" w:rsidR="00EE2C1F" w:rsidRPr="00070F61" w:rsidRDefault="00EE2C1F" w:rsidP="007E1D87">
            <w:pPr>
              <w:pStyle w:val="TAL"/>
            </w:pPr>
          </w:p>
        </w:tc>
        <w:tc>
          <w:tcPr>
            <w:tcW w:w="45.05pt" w:type="dxa"/>
            <w:shd w:val="solid" w:color="FFFFFF" w:fill="auto"/>
          </w:tcPr>
          <w:p w14:paraId="60C3BDDC" w14:textId="77777777" w:rsidR="00EE2C1F" w:rsidRPr="00070F61" w:rsidRDefault="00EE2C1F" w:rsidP="007E1D87">
            <w:pPr>
              <w:pStyle w:val="TAL"/>
            </w:pPr>
          </w:p>
        </w:tc>
        <w:tc>
          <w:tcPr>
            <w:tcW w:w="21.30pt" w:type="dxa"/>
            <w:shd w:val="solid" w:color="FFFFFF" w:fill="auto"/>
          </w:tcPr>
          <w:p w14:paraId="50577E5B" w14:textId="77777777" w:rsidR="00EE2C1F" w:rsidRPr="00070F61" w:rsidRDefault="00EE2C1F" w:rsidP="007E1D87">
            <w:pPr>
              <w:pStyle w:val="TAL"/>
            </w:pPr>
          </w:p>
        </w:tc>
        <w:tc>
          <w:tcPr>
            <w:tcW w:w="21.40pt" w:type="dxa"/>
            <w:shd w:val="solid" w:color="FFFFFF" w:fill="auto"/>
          </w:tcPr>
          <w:p w14:paraId="4797564E" w14:textId="77777777" w:rsidR="00EE2C1F" w:rsidRPr="00070F61" w:rsidRDefault="00EE2C1F" w:rsidP="007E1D87">
            <w:pPr>
              <w:pStyle w:val="TAL"/>
            </w:pPr>
          </w:p>
        </w:tc>
        <w:tc>
          <w:tcPr>
            <w:tcW w:w="243.35pt" w:type="dxa"/>
            <w:shd w:val="solid" w:color="FFFFFF" w:fill="auto"/>
          </w:tcPr>
          <w:p w14:paraId="13D6C1BC" w14:textId="77777777" w:rsidR="00EE2C1F" w:rsidRPr="00070F61" w:rsidRDefault="00EE2C1F" w:rsidP="007E1D87">
            <w:pPr>
              <w:pStyle w:val="TAL"/>
            </w:pPr>
          </w:p>
        </w:tc>
        <w:tc>
          <w:tcPr>
            <w:tcW w:w="28.35pt" w:type="dxa"/>
            <w:shd w:val="solid" w:color="FFFFFF" w:fill="auto"/>
          </w:tcPr>
          <w:p w14:paraId="30D30325" w14:textId="77777777" w:rsidR="00EE2C1F" w:rsidRPr="00070F61" w:rsidRDefault="00EE2C1F" w:rsidP="007E1D87">
            <w:pPr>
              <w:pStyle w:val="TAL"/>
            </w:pPr>
          </w:p>
        </w:tc>
        <w:tc>
          <w:tcPr>
            <w:tcW w:w="28.35pt" w:type="dxa"/>
            <w:shd w:val="solid" w:color="FFFFFF" w:fill="auto"/>
          </w:tcPr>
          <w:p w14:paraId="2A2C5E9C" w14:textId="77777777" w:rsidR="00EE2C1F" w:rsidRPr="00070F61" w:rsidRDefault="00EE2C1F" w:rsidP="007E1D87">
            <w:pPr>
              <w:pStyle w:val="TAL"/>
            </w:pPr>
          </w:p>
        </w:tc>
      </w:tr>
      <w:tr w:rsidR="00EE2C1F" w:rsidRPr="00070F61" w14:paraId="1C0F5D5B" w14:textId="77777777">
        <w:tc>
          <w:tcPr>
            <w:tcW w:w="40pt" w:type="dxa"/>
            <w:shd w:val="solid" w:color="FFFFFF" w:fill="auto"/>
          </w:tcPr>
          <w:p w14:paraId="574F7CB4" w14:textId="77777777" w:rsidR="00EE2C1F" w:rsidRPr="00070F61" w:rsidRDefault="00EE2C1F" w:rsidP="007E1D87">
            <w:pPr>
              <w:pStyle w:val="TAL"/>
            </w:pPr>
          </w:p>
        </w:tc>
        <w:tc>
          <w:tcPr>
            <w:tcW w:w="40pt" w:type="dxa"/>
            <w:shd w:val="solid" w:color="FFFFFF" w:fill="auto"/>
          </w:tcPr>
          <w:p w14:paraId="1F6FD8B7" w14:textId="77777777" w:rsidR="00EE2C1F" w:rsidRPr="00070F61" w:rsidRDefault="00EE2C1F" w:rsidP="007E1D87">
            <w:pPr>
              <w:pStyle w:val="TAL"/>
            </w:pPr>
          </w:p>
        </w:tc>
        <w:tc>
          <w:tcPr>
            <w:tcW w:w="45.05pt" w:type="dxa"/>
            <w:shd w:val="solid" w:color="FFFFFF" w:fill="auto"/>
          </w:tcPr>
          <w:p w14:paraId="20D9AE5D" w14:textId="77777777" w:rsidR="00EE2C1F" w:rsidRPr="00070F61" w:rsidRDefault="00EE2C1F" w:rsidP="007E1D87">
            <w:pPr>
              <w:pStyle w:val="TAL"/>
            </w:pPr>
          </w:p>
        </w:tc>
        <w:tc>
          <w:tcPr>
            <w:tcW w:w="21.30pt" w:type="dxa"/>
            <w:shd w:val="solid" w:color="FFFFFF" w:fill="auto"/>
          </w:tcPr>
          <w:p w14:paraId="5A02DD02" w14:textId="77777777" w:rsidR="00EE2C1F" w:rsidRPr="00070F61" w:rsidRDefault="00EE2C1F" w:rsidP="007E1D87">
            <w:pPr>
              <w:pStyle w:val="TAL"/>
            </w:pPr>
          </w:p>
        </w:tc>
        <w:tc>
          <w:tcPr>
            <w:tcW w:w="21.40pt" w:type="dxa"/>
            <w:shd w:val="solid" w:color="FFFFFF" w:fill="auto"/>
          </w:tcPr>
          <w:p w14:paraId="3AE56A8C" w14:textId="77777777" w:rsidR="00EE2C1F" w:rsidRPr="00070F61" w:rsidRDefault="00EE2C1F" w:rsidP="007E1D87">
            <w:pPr>
              <w:pStyle w:val="TAL"/>
            </w:pPr>
          </w:p>
        </w:tc>
        <w:tc>
          <w:tcPr>
            <w:tcW w:w="243.35pt" w:type="dxa"/>
            <w:shd w:val="solid" w:color="FFFFFF" w:fill="auto"/>
          </w:tcPr>
          <w:p w14:paraId="0E354804" w14:textId="77777777" w:rsidR="00EE2C1F" w:rsidRPr="00070F61" w:rsidRDefault="00EE2C1F" w:rsidP="007E1D87">
            <w:pPr>
              <w:pStyle w:val="TAL"/>
            </w:pPr>
          </w:p>
        </w:tc>
        <w:tc>
          <w:tcPr>
            <w:tcW w:w="28.35pt" w:type="dxa"/>
            <w:shd w:val="solid" w:color="FFFFFF" w:fill="auto"/>
          </w:tcPr>
          <w:p w14:paraId="2D187C0C" w14:textId="77777777" w:rsidR="00EE2C1F" w:rsidRPr="00070F61" w:rsidRDefault="00EE2C1F" w:rsidP="007E1D87">
            <w:pPr>
              <w:pStyle w:val="TAL"/>
            </w:pPr>
          </w:p>
        </w:tc>
        <w:tc>
          <w:tcPr>
            <w:tcW w:w="28.35pt" w:type="dxa"/>
            <w:shd w:val="solid" w:color="FFFFFF" w:fill="auto"/>
          </w:tcPr>
          <w:p w14:paraId="1F5BB3D9" w14:textId="77777777" w:rsidR="00EE2C1F" w:rsidRPr="00070F61" w:rsidRDefault="00EE2C1F" w:rsidP="007E1D87">
            <w:pPr>
              <w:pStyle w:val="TAL"/>
            </w:pPr>
          </w:p>
        </w:tc>
      </w:tr>
      <w:tr w:rsidR="00EE2C1F" w:rsidRPr="00070F61" w14:paraId="651A50C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147D3784"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22C7730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5895D174"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0691222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8D862A1"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04C64E5"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3DC79E0D"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E07321D" w14:textId="77777777" w:rsidR="00EE2C1F" w:rsidRPr="00070F61" w:rsidRDefault="00EE2C1F" w:rsidP="007E1D87">
            <w:pPr>
              <w:pStyle w:val="TAL"/>
            </w:pPr>
          </w:p>
        </w:tc>
      </w:tr>
      <w:tr w:rsidR="00EE2C1F" w:rsidRPr="00070F61" w14:paraId="2033B1CF"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3D99149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4B7D732"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0BC77A0D"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7EA1F2E0"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5EF776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EC3B5C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5208E1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CF7242E" w14:textId="77777777" w:rsidR="00EE2C1F" w:rsidRPr="00070F61" w:rsidRDefault="00EE2C1F" w:rsidP="007E1D87">
            <w:pPr>
              <w:pStyle w:val="TAL"/>
            </w:pPr>
          </w:p>
        </w:tc>
      </w:tr>
      <w:tr w:rsidR="00EE2C1F" w:rsidRPr="00070F61" w14:paraId="2014C9EB"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7A39156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7AF7345C"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8A097BE"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43EA4AA3"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E3E1760"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F136E4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77A80AC"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1A70919" w14:textId="77777777" w:rsidR="00EE2C1F" w:rsidRPr="00070F61" w:rsidRDefault="00EE2C1F" w:rsidP="007E1D87">
            <w:pPr>
              <w:pStyle w:val="TAL"/>
            </w:pPr>
          </w:p>
        </w:tc>
      </w:tr>
      <w:tr w:rsidR="00EE2C1F" w:rsidRPr="00070F61" w14:paraId="5BF88DF9"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892FAEF"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19B1965E"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CE24B12"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066D0D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366F079"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3F240B0E"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4C8DB4B"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891C9D4" w14:textId="77777777" w:rsidR="00EE2C1F" w:rsidRPr="00070F61" w:rsidRDefault="00EE2C1F" w:rsidP="007E1D87">
            <w:pPr>
              <w:pStyle w:val="TAL"/>
            </w:pPr>
          </w:p>
        </w:tc>
      </w:tr>
      <w:tr w:rsidR="00EE2C1F" w:rsidRPr="00070F61" w14:paraId="0B73039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696B7FFE"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5C1A1AB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0810BAB"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1A989BF"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0162A26"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D5BAB6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70CB5FB7"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4523DA1A" w14:textId="77777777" w:rsidR="00EE2C1F" w:rsidRPr="00070F61" w:rsidRDefault="00EE2C1F" w:rsidP="007E1D87">
            <w:pPr>
              <w:pStyle w:val="TAL"/>
            </w:pPr>
          </w:p>
        </w:tc>
      </w:tr>
      <w:tr w:rsidR="00EE2C1F" w:rsidRPr="00070F61" w14:paraId="47E3615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65CAFA3"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CCAD183"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BD46B80"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F2CF055"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6A0CB6C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04CC0E1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34450A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ED62202" w14:textId="77777777" w:rsidR="00EE2C1F" w:rsidRPr="00070F61" w:rsidRDefault="00EE2C1F" w:rsidP="007E1D87">
            <w:pPr>
              <w:pStyle w:val="TAL"/>
            </w:pPr>
          </w:p>
        </w:tc>
      </w:tr>
    </w:tbl>
    <w:p w14:paraId="79196246" w14:textId="77777777" w:rsidR="00080512" w:rsidRDefault="00080512"/>
    <w:sectPr w:rsidR="00080512">
      <w:headerReference w:type="default" r:id="rId10"/>
      <w:footerReference w:type="default" r:id="rId11"/>
      <w:footnotePr>
        <w:numRestart w:val="eachSect"/>
      </w:footnotePr>
      <w:pgSz w:w="595.35pt" w:h="842pt" w:code="9"/>
      <w:pgMar w:top="70.80pt" w:right="56.65pt" w:bottom="56.65pt" w:left="56.65pt" w:header="42.50pt" w:footer="17pt" w:gutter="0pt"/>
      <w:cols w:space="36pt"/>
      <w:formProt w:val="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71EBFCF3" w14:textId="77777777" w:rsidR="00277204" w:rsidRDefault="00277204">
      <w:r>
        <w:separator/>
      </w:r>
    </w:p>
  </w:endnote>
  <w:endnote w:type="continuationSeparator" w:id="0">
    <w:p w14:paraId="7D7D6888" w14:textId="77777777" w:rsidR="00277204" w:rsidRDefault="00277204">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AFF" w:usb1="C0007841" w:usb2="00000009" w:usb3="00000000" w:csb0="000001FF" w:csb1="00000000"/>
  </w:font>
  <w:font w:name="Arial">
    <w:panose1 w:val="020B0604020202020204"/>
    <w:charset w:characterSet="iso-8859-1"/>
    <w:family w:val="swiss"/>
    <w:pitch w:val="variable"/>
    <w:sig w:usb0="E0002AFF" w:usb1="C0007843"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ambria">
    <w:panose1 w:val="02040503050406030204"/>
    <w:charset w:characterSet="iso-8859-1"/>
    <w:family w:val="roman"/>
    <w:pitch w:val="variable"/>
    <w:sig w:usb0="E00002FF" w:usb1="400004FF" w:usb2="00000000" w:usb3="00000000" w:csb0="0000019F" w:csb1="00000000"/>
  </w:font>
  <w:font w:name="Calibri Light">
    <w:panose1 w:val="020F0302020204030204"/>
    <w:charset w:characterSet="iso-8859-1"/>
    <w:family w:val="swiss"/>
    <w:pitch w:val="variable"/>
    <w:sig w:usb0="A00002EF" w:usb1="4000207B" w:usb2="00000000" w:usb3="00000000" w:csb0="0000019F" w:csb1="00000000"/>
  </w:font>
  <w:font w:name="Ericsson Hilda">
    <w:altName w:val="Arial"/>
    <w:panose1 w:val="00000000000000000000"/>
    <w:charset w:characterSet="iso-8859-1"/>
    <w:family w:val="swiss"/>
    <w:notTrueType/>
    <w:pitch w:val="default"/>
    <w:sig w:usb0="00000003" w:usb1="00000000" w:usb2="00000000" w:usb3="00000000" w:csb0="00000001" w:csb1="00000000"/>
  </w:font>
  <w:font w:name="Calibri">
    <w:panose1 w:val="020F0502020204030204"/>
    <w:charset w:characterSet="iso-8859-1"/>
    <w:family w:val="swiss"/>
    <w:pitch w:val="variable"/>
    <w:sig w:usb0="E10002FF" w:usb1="4000ACFF" w:usb2="00000009" w:usb3="00000000" w:csb0="0000019F" w:csb1="00000000"/>
  </w:font>
  <w:font w:name="Malgun Gothic">
    <w:panose1 w:val="020B0503020000020004"/>
    <w:charset w:characterSet="ks_c-5601-1987"/>
    <w:family w:val="swiss"/>
    <w:pitch w:val="variable"/>
    <w:sig w:usb0="900002AF" w:usb1="09D77CFB" w:usb2="00000012" w:usb3="00000000" w:csb0="00080001"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33352FA" w14:textId="77777777" w:rsidR="009D4C99" w:rsidRDefault="009D4C99">
    <w:pPr>
      <w:pStyle w:val="a4"/>
    </w:pPr>
    <w:r>
      <w:t>3GPP</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62F1C76E" w14:textId="77777777" w:rsidR="00277204" w:rsidRDefault="00277204">
      <w:r>
        <w:separator/>
      </w:r>
    </w:p>
  </w:footnote>
  <w:footnote w:type="continuationSeparator" w:id="0">
    <w:p w14:paraId="7B288800" w14:textId="77777777" w:rsidR="00277204" w:rsidRDefault="00277204">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DDB36C6" w14:textId="77777777" w:rsidR="009D4C99" w:rsidRDefault="009D4C99">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075">
      <w:rPr>
        <w:rFonts w:ascii="Arial" w:hAnsi="Arial" w:cs="Arial"/>
        <w:b/>
        <w:noProof/>
        <w:sz w:val="18"/>
        <w:szCs w:val="18"/>
      </w:rPr>
      <w:t>3GPP TS 23.288 V0.0.0 (2019-01)</w:t>
    </w:r>
    <w:r>
      <w:rPr>
        <w:rFonts w:ascii="Arial" w:hAnsi="Arial" w:cs="Arial"/>
        <w:b/>
        <w:sz w:val="18"/>
        <w:szCs w:val="18"/>
      </w:rPr>
      <w:fldChar w:fldCharType="end"/>
    </w:r>
  </w:p>
  <w:p w14:paraId="5DD13DC4" w14:textId="77777777" w:rsidR="009D4C99" w:rsidRDefault="009D4C99">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2075">
      <w:rPr>
        <w:rFonts w:ascii="Arial" w:hAnsi="Arial" w:cs="Arial"/>
        <w:b/>
        <w:noProof/>
        <w:sz w:val="18"/>
        <w:szCs w:val="18"/>
      </w:rPr>
      <w:t>3</w:t>
    </w:r>
    <w:r>
      <w:rPr>
        <w:rFonts w:ascii="Arial" w:hAnsi="Arial" w:cs="Arial"/>
        <w:b/>
        <w:sz w:val="18"/>
        <w:szCs w:val="18"/>
      </w:rPr>
      <w:fldChar w:fldCharType="end"/>
    </w:r>
  </w:p>
  <w:p w14:paraId="3F3B8183" w14:textId="77777777" w:rsidR="009D4C99" w:rsidRDefault="009D4C99">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075">
      <w:rPr>
        <w:rFonts w:ascii="Arial" w:hAnsi="Arial" w:cs="Arial"/>
        <w:b/>
        <w:noProof/>
        <w:sz w:val="18"/>
        <w:szCs w:val="18"/>
      </w:rPr>
      <w:t>Release 16</w:t>
    </w:r>
    <w:r>
      <w:rPr>
        <w:rFonts w:ascii="Arial" w:hAnsi="Arial" w:cs="Arial"/>
        <w:b/>
        <w:sz w:val="18"/>
        <w:szCs w:val="18"/>
      </w:rPr>
      <w:fldChar w:fldCharType="end"/>
    </w:r>
  </w:p>
  <w:p w14:paraId="68E45B59" w14:textId="77777777" w:rsidR="009D4C99" w:rsidRDefault="009D4C99">
    <w:pPr>
      <w:pStyle w:val="a3"/>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000001"/>
    <w:multiLevelType w:val="multilevel"/>
    <w:tmpl w:val="00000001"/>
    <w:lvl w:ilvl="0">
      <w:start w:val="1"/>
      <w:numFmt w:val="none"/>
      <w:suff w:val="nothing"/>
      <w:lvlText w:val=""/>
      <w:lvlJc w:val="start"/>
      <w:pPr>
        <w:tabs>
          <w:tab w:val="num" w:pos="0pt"/>
        </w:tabs>
        <w:ind w:start="21.60pt" w:hanging="21.60pt"/>
      </w:pPr>
    </w:lvl>
    <w:lvl w:ilvl="1">
      <w:start w:val="1"/>
      <w:numFmt w:val="none"/>
      <w:suff w:val="nothing"/>
      <w:lvlText w:val=""/>
      <w:lvlJc w:val="start"/>
      <w:pPr>
        <w:tabs>
          <w:tab w:val="num" w:pos="0pt"/>
        </w:tabs>
        <w:ind w:start="28.80pt" w:hanging="28.80pt"/>
      </w:pPr>
    </w:lvl>
    <w:lvl w:ilvl="2">
      <w:start w:val="1"/>
      <w:numFmt w:val="none"/>
      <w:suff w:val="nothing"/>
      <w:lvlText w:val=""/>
      <w:lvlJc w:val="start"/>
      <w:pPr>
        <w:tabs>
          <w:tab w:val="num" w:pos="0pt"/>
        </w:tabs>
        <w:ind w:start="36pt" w:hanging="36pt"/>
      </w:pPr>
    </w:lvl>
    <w:lvl w:ilvl="3">
      <w:start w:val="1"/>
      <w:numFmt w:val="none"/>
      <w:suff w:val="nothing"/>
      <w:lvlText w:val=""/>
      <w:lvlJc w:val="start"/>
      <w:pPr>
        <w:tabs>
          <w:tab w:val="num" w:pos="0pt"/>
        </w:tabs>
        <w:ind w:start="43.20pt" w:hanging="43.20pt"/>
      </w:pPr>
    </w:lvl>
    <w:lvl w:ilvl="4">
      <w:start w:val="1"/>
      <w:numFmt w:val="none"/>
      <w:suff w:val="nothing"/>
      <w:lvlText w:val=""/>
      <w:lvlJc w:val="start"/>
      <w:pPr>
        <w:tabs>
          <w:tab w:val="num" w:pos="0pt"/>
        </w:tabs>
        <w:ind w:start="50.40pt" w:hanging="50.40pt"/>
      </w:pPr>
    </w:lvl>
    <w:lvl w:ilvl="5">
      <w:start w:val="1"/>
      <w:numFmt w:val="none"/>
      <w:suff w:val="nothing"/>
      <w:lvlText w:val=""/>
      <w:lvlJc w:val="start"/>
      <w:pPr>
        <w:tabs>
          <w:tab w:val="num" w:pos="0pt"/>
        </w:tabs>
        <w:ind w:start="57.60pt" w:hanging="57.60pt"/>
      </w:pPr>
    </w:lvl>
    <w:lvl w:ilvl="6">
      <w:start w:val="1"/>
      <w:numFmt w:val="none"/>
      <w:suff w:val="nothing"/>
      <w:lvlText w:val=""/>
      <w:lvlJc w:val="start"/>
      <w:pPr>
        <w:tabs>
          <w:tab w:val="num" w:pos="0pt"/>
        </w:tabs>
        <w:ind w:start="64.80pt" w:hanging="64.80pt"/>
      </w:pPr>
    </w:lvl>
    <w:lvl w:ilvl="7">
      <w:start w:val="1"/>
      <w:numFmt w:val="none"/>
      <w:suff w:val="nothing"/>
      <w:lvlText w:val=""/>
      <w:lvlJc w:val="start"/>
      <w:pPr>
        <w:tabs>
          <w:tab w:val="num" w:pos="0pt"/>
        </w:tabs>
        <w:ind w:start="72pt" w:hanging="72pt"/>
      </w:pPr>
    </w:lvl>
    <w:lvl w:ilvl="8">
      <w:start w:val="1"/>
      <w:numFmt w:val="none"/>
      <w:suff w:val="nothing"/>
      <w:lvlText w:val=""/>
      <w:lvlJc w:val="start"/>
      <w:pPr>
        <w:tabs>
          <w:tab w:val="num" w:pos="0pt"/>
        </w:tabs>
        <w:ind w:start="79.20pt" w:hanging="79.20pt"/>
      </w:pPr>
    </w:lvl>
  </w:abstractNum>
  <w:abstractNum w:abstractNumId="2" w15:restartNumberingAfterBreak="0">
    <w:nsid w:val="00000004"/>
    <w:multiLevelType w:val="singleLevel"/>
    <w:tmpl w:val="00000004"/>
    <w:name w:val="WW8Num4"/>
    <w:lvl w:ilvl="0">
      <w:start w:val="1"/>
      <w:numFmt w:val="decimal"/>
      <w:lvlText w:val="%1-"/>
      <w:lvlJc w:val="start"/>
      <w:pPr>
        <w:tabs>
          <w:tab w:val="num" w:pos="0pt"/>
        </w:tabs>
        <w:ind w:start="36pt" w:hanging="18pt"/>
      </w:pPr>
      <w:rPr>
        <w:rFonts w:hint="default"/>
      </w:rPr>
    </w:lvl>
  </w:abstractNum>
  <w:abstractNum w:abstractNumId="3" w15:restartNumberingAfterBreak="0">
    <w:nsid w:val="0D775005"/>
    <w:multiLevelType w:val="hybridMultilevel"/>
    <w:tmpl w:val="1AFECAE6"/>
    <w:lvl w:ilvl="0" w:tplc="9F0ACC96">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 w15:restartNumberingAfterBreak="0">
    <w:nsid w:val="425A47B9"/>
    <w:multiLevelType w:val="hybridMultilevel"/>
    <w:tmpl w:val="95C29760"/>
    <w:lvl w:ilvl="0" w:tplc="0409000F">
      <w:start w:val="1"/>
      <w:numFmt w:val="decimal"/>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5" w15:restartNumberingAfterBreak="0">
    <w:nsid w:val="57714B94"/>
    <w:multiLevelType w:val="multilevel"/>
    <w:tmpl w:val="61486114"/>
    <w:lvl w:ilvl="0">
      <w:start w:val="1"/>
      <w:numFmt w:val="decimal"/>
      <w:lvlText w:val="%1"/>
      <w:lvlJc w:val="start"/>
      <w:pPr>
        <w:ind w:start="57pt" w:hanging="57pt"/>
      </w:pPr>
      <w:rPr>
        <w:rFonts w:hint="default"/>
      </w:rPr>
    </w:lvl>
    <w:lvl w:ilvl="1">
      <w:start w:val="1"/>
      <w:numFmt w:val="decimal"/>
      <w:isLgl/>
      <w:lvlText w:val="%1.%2"/>
      <w:lvlJc w:val="start"/>
      <w:pPr>
        <w:ind w:start="57pt" w:hanging="57pt"/>
      </w:pPr>
      <w:rPr>
        <w:rFonts w:hint="default"/>
      </w:rPr>
    </w:lvl>
    <w:lvl w:ilvl="2">
      <w:start w:val="1"/>
      <w:numFmt w:val="decimal"/>
      <w:isLgl/>
      <w:lvlText w:val="%1.%2.%3"/>
      <w:lvlJc w:val="start"/>
      <w:pPr>
        <w:ind w:start="57pt" w:hanging="57pt"/>
      </w:pPr>
      <w:rPr>
        <w:rFonts w:hint="default"/>
      </w:rPr>
    </w:lvl>
    <w:lvl w:ilvl="3">
      <w:start w:val="1"/>
      <w:numFmt w:val="decimal"/>
      <w:isLgl/>
      <w:lvlText w:val="%1.%2.%3.%4"/>
      <w:lvlJc w:val="start"/>
      <w:pPr>
        <w:ind w:start="57pt" w:hanging="57pt"/>
      </w:pPr>
      <w:rPr>
        <w:rFonts w:hint="default"/>
      </w:rPr>
    </w:lvl>
    <w:lvl w:ilvl="4">
      <w:start w:val="1"/>
      <w:numFmt w:val="decimal"/>
      <w:isLgl/>
      <w:lvlText w:val="%1.%2.%3.%4.%5"/>
      <w:lvlJc w:val="start"/>
      <w:pPr>
        <w:ind w:start="72pt" w:hanging="72pt"/>
      </w:pPr>
      <w:rPr>
        <w:rFonts w:hint="default"/>
      </w:rPr>
    </w:lvl>
    <w:lvl w:ilvl="5">
      <w:start w:val="1"/>
      <w:numFmt w:val="decimal"/>
      <w:isLgl/>
      <w:lvlText w:val="%1.%2.%3.%4.%5.%6"/>
      <w:lvlJc w:val="start"/>
      <w:pPr>
        <w:ind w:start="90pt" w:hanging="90pt"/>
      </w:pPr>
      <w:rPr>
        <w:rFonts w:hint="default"/>
      </w:rPr>
    </w:lvl>
    <w:lvl w:ilvl="6">
      <w:start w:val="1"/>
      <w:numFmt w:val="decimal"/>
      <w:isLgl/>
      <w:lvlText w:val="%1.%2.%3.%4.%5.%6.%7"/>
      <w:lvlJc w:val="start"/>
      <w:pPr>
        <w:ind w:start="90pt" w:hanging="90pt"/>
      </w:pPr>
      <w:rPr>
        <w:rFonts w:hint="default"/>
      </w:rPr>
    </w:lvl>
    <w:lvl w:ilvl="7">
      <w:start w:val="1"/>
      <w:numFmt w:val="decimal"/>
      <w:isLgl/>
      <w:lvlText w:val="%1.%2.%3.%4.%5.%6.%7.%8"/>
      <w:lvlJc w:val="start"/>
      <w:pPr>
        <w:ind w:start="108pt" w:hanging="108pt"/>
      </w:pPr>
      <w:rPr>
        <w:rFonts w:hint="default"/>
      </w:rPr>
    </w:lvl>
    <w:lvl w:ilvl="8">
      <w:start w:val="1"/>
      <w:numFmt w:val="decimal"/>
      <w:isLgl/>
      <w:lvlText w:val="%1.%2.%3.%4.%5.%6.%7.%8.%9"/>
      <w:lvlJc w:val="start"/>
      <w:pPr>
        <w:ind w:start="126pt" w:hanging="126pt"/>
      </w:pPr>
      <w:rPr>
        <w:rFonts w:hint="default"/>
      </w:rPr>
    </w:lvl>
  </w:abstractNum>
  <w:abstractNum w:abstractNumId="6" w15:restartNumberingAfterBreak="0">
    <w:nsid w:val="5E4F5802"/>
    <w:multiLevelType w:val="hybridMultilevel"/>
    <w:tmpl w:val="05F2551A"/>
    <w:lvl w:ilvl="0" w:tplc="7194D634">
      <w:start w:val="1"/>
      <w:numFmt w:val="bullet"/>
      <w:lvlText w:val="-"/>
      <w:lvlJc w:val="start"/>
      <w:pPr>
        <w:ind w:start="54pt" w:hanging="18pt"/>
      </w:pPr>
      <w:rPr>
        <w:rFonts w:ascii="Arial" w:eastAsia="宋体" w:hAnsi="Arial" w:cs="Aria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7" w15:restartNumberingAfterBreak="0">
    <w:nsid w:val="6F5E4B80"/>
    <w:multiLevelType w:val="multilevel"/>
    <w:tmpl w:val="0409001F"/>
    <w:lvl w:ilvl="0">
      <w:start w:val="1"/>
      <w:numFmt w:val="decimal"/>
      <w:lvlText w:val="%1."/>
      <w:lvlJc w:val="start"/>
      <w:pPr>
        <w:ind w:start="21.25pt" w:hanging="21.25pt"/>
      </w:pPr>
    </w:lvl>
    <w:lvl w:ilvl="1">
      <w:start w:val="1"/>
      <w:numFmt w:val="decimal"/>
      <w:lvlText w:val="%1.%2."/>
      <w:lvlJc w:val="start"/>
      <w:pPr>
        <w:ind w:start="28.35pt" w:hanging="28.35pt"/>
      </w:pPr>
    </w:lvl>
    <w:lvl w:ilvl="2">
      <w:start w:val="1"/>
      <w:numFmt w:val="decimal"/>
      <w:lvlText w:val="%1.%2.%3."/>
      <w:lvlJc w:val="start"/>
      <w:pPr>
        <w:ind w:start="35.45pt" w:hanging="35.45pt"/>
      </w:pPr>
    </w:lvl>
    <w:lvl w:ilvl="3">
      <w:start w:val="1"/>
      <w:numFmt w:val="decimal"/>
      <w:lvlText w:val="%1.%2.%3.%4."/>
      <w:lvlJc w:val="start"/>
      <w:pPr>
        <w:ind w:start="42.55pt" w:hanging="42.55pt"/>
      </w:pPr>
    </w:lvl>
    <w:lvl w:ilvl="4">
      <w:start w:val="1"/>
      <w:numFmt w:val="decimal"/>
      <w:lvlText w:val="%1.%2.%3.%4.%5."/>
      <w:lvlJc w:val="start"/>
      <w:pPr>
        <w:ind w:start="49.60pt" w:hanging="49.60pt"/>
      </w:pPr>
    </w:lvl>
    <w:lvl w:ilvl="5">
      <w:start w:val="1"/>
      <w:numFmt w:val="decimal"/>
      <w:lvlText w:val="%1.%2.%3.%4.%5.%6."/>
      <w:lvlJc w:val="start"/>
      <w:pPr>
        <w:ind w:start="56.70pt" w:hanging="56.70pt"/>
      </w:pPr>
    </w:lvl>
    <w:lvl w:ilvl="6">
      <w:start w:val="1"/>
      <w:numFmt w:val="decimal"/>
      <w:lvlText w:val="%1.%2.%3.%4.%5.%6.%7."/>
      <w:lvlJc w:val="start"/>
      <w:pPr>
        <w:ind w:start="63.80pt" w:hanging="63.80pt"/>
      </w:pPr>
    </w:lvl>
    <w:lvl w:ilvl="7">
      <w:start w:val="1"/>
      <w:numFmt w:val="decimal"/>
      <w:lvlText w:val="%1.%2.%3.%4.%5.%6.%7.%8."/>
      <w:lvlJc w:val="start"/>
      <w:pPr>
        <w:ind w:start="70.90pt" w:hanging="70.90pt"/>
      </w:pPr>
    </w:lvl>
    <w:lvl w:ilvl="8">
      <w:start w:val="1"/>
      <w:numFmt w:val="decimal"/>
      <w:lvlText w:val="%1.%2.%3.%4.%5.%6.%7.%8.%9."/>
      <w:lvlJc w:val="start"/>
      <w:pPr>
        <w:ind w:start="77.95pt" w:hanging="77.95pt"/>
      </w:p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2"/>
  </w:num>
  <w:num w:numId="5">
    <w:abstractNumId w:val="6"/>
  </w:num>
  <w:num w:numId="6">
    <w:abstractNumId w:val="6"/>
  </w:num>
  <w:num w:numId="7">
    <w:abstractNumId w:val="4"/>
  </w:num>
  <w:num w:numId="8">
    <w:abstractNumId w:val="5"/>
  </w:num>
  <w:num w:numId="9">
    <w:abstractNumId w:val="7"/>
  </w:num>
  <w:num w:numId="10">
    <w:abstractNumId w:val="3"/>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user">
    <w15:presenceInfo w15:providerId="None" w15:userId="user"/>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A7"/>
    <w:rsid w:val="000026DE"/>
    <w:rsid w:val="0000339B"/>
    <w:rsid w:val="00007A73"/>
    <w:rsid w:val="00010CED"/>
    <w:rsid w:val="00017214"/>
    <w:rsid w:val="00021BF9"/>
    <w:rsid w:val="0002384A"/>
    <w:rsid w:val="00023B26"/>
    <w:rsid w:val="0002450E"/>
    <w:rsid w:val="0003181E"/>
    <w:rsid w:val="00031BC6"/>
    <w:rsid w:val="00032D26"/>
    <w:rsid w:val="00032E56"/>
    <w:rsid w:val="00032EE9"/>
    <w:rsid w:val="0003353F"/>
    <w:rsid w:val="00034728"/>
    <w:rsid w:val="00040095"/>
    <w:rsid w:val="00040401"/>
    <w:rsid w:val="00042290"/>
    <w:rsid w:val="00046912"/>
    <w:rsid w:val="00046A89"/>
    <w:rsid w:val="000472DA"/>
    <w:rsid w:val="00051F9B"/>
    <w:rsid w:val="00055460"/>
    <w:rsid w:val="00055F1E"/>
    <w:rsid w:val="0005604A"/>
    <w:rsid w:val="00062CAC"/>
    <w:rsid w:val="00064AF6"/>
    <w:rsid w:val="00065556"/>
    <w:rsid w:val="0006561B"/>
    <w:rsid w:val="00070F61"/>
    <w:rsid w:val="0007235A"/>
    <w:rsid w:val="0007427F"/>
    <w:rsid w:val="00076CAD"/>
    <w:rsid w:val="00077316"/>
    <w:rsid w:val="0008040C"/>
    <w:rsid w:val="00080512"/>
    <w:rsid w:val="0008214B"/>
    <w:rsid w:val="00085AC0"/>
    <w:rsid w:val="00085C30"/>
    <w:rsid w:val="00085ED6"/>
    <w:rsid w:val="00086AE2"/>
    <w:rsid w:val="000872D2"/>
    <w:rsid w:val="00090AAB"/>
    <w:rsid w:val="0009105B"/>
    <w:rsid w:val="00091345"/>
    <w:rsid w:val="00095722"/>
    <w:rsid w:val="00097475"/>
    <w:rsid w:val="000A2E28"/>
    <w:rsid w:val="000A45E0"/>
    <w:rsid w:val="000A470F"/>
    <w:rsid w:val="000A6992"/>
    <w:rsid w:val="000A7DA0"/>
    <w:rsid w:val="000B2766"/>
    <w:rsid w:val="000B4AC9"/>
    <w:rsid w:val="000B4CE0"/>
    <w:rsid w:val="000B6E2F"/>
    <w:rsid w:val="000C0322"/>
    <w:rsid w:val="000C1A2F"/>
    <w:rsid w:val="000C2CE2"/>
    <w:rsid w:val="000C6FDF"/>
    <w:rsid w:val="000D0570"/>
    <w:rsid w:val="000D163D"/>
    <w:rsid w:val="000D187D"/>
    <w:rsid w:val="000D497F"/>
    <w:rsid w:val="000D5185"/>
    <w:rsid w:val="000D58AB"/>
    <w:rsid w:val="000E0193"/>
    <w:rsid w:val="000E09DF"/>
    <w:rsid w:val="000E31ED"/>
    <w:rsid w:val="000E41BB"/>
    <w:rsid w:val="000E70D0"/>
    <w:rsid w:val="000E7354"/>
    <w:rsid w:val="000E7CB8"/>
    <w:rsid w:val="000F2C6B"/>
    <w:rsid w:val="000F43D1"/>
    <w:rsid w:val="000F5122"/>
    <w:rsid w:val="000F5561"/>
    <w:rsid w:val="000F7105"/>
    <w:rsid w:val="000F7175"/>
    <w:rsid w:val="00101BEF"/>
    <w:rsid w:val="00103A0F"/>
    <w:rsid w:val="001052FE"/>
    <w:rsid w:val="00107980"/>
    <w:rsid w:val="00107DEE"/>
    <w:rsid w:val="00107EBE"/>
    <w:rsid w:val="00114260"/>
    <w:rsid w:val="001147CB"/>
    <w:rsid w:val="00115234"/>
    <w:rsid w:val="0011667B"/>
    <w:rsid w:val="00120A5E"/>
    <w:rsid w:val="00121F1C"/>
    <w:rsid w:val="00122760"/>
    <w:rsid w:val="00123D1C"/>
    <w:rsid w:val="0013136C"/>
    <w:rsid w:val="001316D8"/>
    <w:rsid w:val="0013544F"/>
    <w:rsid w:val="00136A69"/>
    <w:rsid w:val="0014098B"/>
    <w:rsid w:val="00141B5E"/>
    <w:rsid w:val="001425E2"/>
    <w:rsid w:val="00151199"/>
    <w:rsid w:val="00153A3F"/>
    <w:rsid w:val="00153F0B"/>
    <w:rsid w:val="00154085"/>
    <w:rsid w:val="001550F0"/>
    <w:rsid w:val="0015784F"/>
    <w:rsid w:val="00160822"/>
    <w:rsid w:val="001609B2"/>
    <w:rsid w:val="0016195A"/>
    <w:rsid w:val="00165232"/>
    <w:rsid w:val="001654C9"/>
    <w:rsid w:val="0016560A"/>
    <w:rsid w:val="001661EE"/>
    <w:rsid w:val="00170FB0"/>
    <w:rsid w:val="001737CB"/>
    <w:rsid w:val="001749FD"/>
    <w:rsid w:val="001800D9"/>
    <w:rsid w:val="001805C5"/>
    <w:rsid w:val="00182826"/>
    <w:rsid w:val="00186644"/>
    <w:rsid w:val="001905A3"/>
    <w:rsid w:val="001940A3"/>
    <w:rsid w:val="00194961"/>
    <w:rsid w:val="001969E8"/>
    <w:rsid w:val="001978B6"/>
    <w:rsid w:val="001A730A"/>
    <w:rsid w:val="001B0DC4"/>
    <w:rsid w:val="001B2F9B"/>
    <w:rsid w:val="001B30F1"/>
    <w:rsid w:val="001B38B7"/>
    <w:rsid w:val="001B3952"/>
    <w:rsid w:val="001B507C"/>
    <w:rsid w:val="001B542A"/>
    <w:rsid w:val="001C05A3"/>
    <w:rsid w:val="001C1E16"/>
    <w:rsid w:val="001C20F5"/>
    <w:rsid w:val="001C3C40"/>
    <w:rsid w:val="001C3CE3"/>
    <w:rsid w:val="001C5167"/>
    <w:rsid w:val="001C5275"/>
    <w:rsid w:val="001C6749"/>
    <w:rsid w:val="001C71B0"/>
    <w:rsid w:val="001D5108"/>
    <w:rsid w:val="001D5846"/>
    <w:rsid w:val="001D77BD"/>
    <w:rsid w:val="001E0393"/>
    <w:rsid w:val="001E3C33"/>
    <w:rsid w:val="001E4C8B"/>
    <w:rsid w:val="001E51BF"/>
    <w:rsid w:val="001F168B"/>
    <w:rsid w:val="001F2B01"/>
    <w:rsid w:val="001F2FEE"/>
    <w:rsid w:val="001F4F74"/>
    <w:rsid w:val="001F7A74"/>
    <w:rsid w:val="002036D2"/>
    <w:rsid w:val="002063B4"/>
    <w:rsid w:val="00213DF8"/>
    <w:rsid w:val="00215AC1"/>
    <w:rsid w:val="0022360B"/>
    <w:rsid w:val="0022414A"/>
    <w:rsid w:val="0023123E"/>
    <w:rsid w:val="002328A3"/>
    <w:rsid w:val="00240165"/>
    <w:rsid w:val="0024291F"/>
    <w:rsid w:val="00242CB0"/>
    <w:rsid w:val="002448BA"/>
    <w:rsid w:val="0024723C"/>
    <w:rsid w:val="00247FC2"/>
    <w:rsid w:val="00250F81"/>
    <w:rsid w:val="00251C4C"/>
    <w:rsid w:val="00254375"/>
    <w:rsid w:val="0025467C"/>
    <w:rsid w:val="00254686"/>
    <w:rsid w:val="00256B1D"/>
    <w:rsid w:val="00257237"/>
    <w:rsid w:val="00257418"/>
    <w:rsid w:val="00260964"/>
    <w:rsid w:val="00263800"/>
    <w:rsid w:val="002644E0"/>
    <w:rsid w:val="00264B9A"/>
    <w:rsid w:val="00265287"/>
    <w:rsid w:val="00265CFE"/>
    <w:rsid w:val="00266E30"/>
    <w:rsid w:val="00273A3A"/>
    <w:rsid w:val="00274D8E"/>
    <w:rsid w:val="00275897"/>
    <w:rsid w:val="002759B4"/>
    <w:rsid w:val="00277204"/>
    <w:rsid w:val="002773B9"/>
    <w:rsid w:val="0028142D"/>
    <w:rsid w:val="00284395"/>
    <w:rsid w:val="00284CB2"/>
    <w:rsid w:val="00287058"/>
    <w:rsid w:val="00290DFC"/>
    <w:rsid w:val="00294C68"/>
    <w:rsid w:val="00295E54"/>
    <w:rsid w:val="00297EA6"/>
    <w:rsid w:val="002A4A08"/>
    <w:rsid w:val="002A6754"/>
    <w:rsid w:val="002B21B2"/>
    <w:rsid w:val="002B2F8B"/>
    <w:rsid w:val="002B3D90"/>
    <w:rsid w:val="002B695A"/>
    <w:rsid w:val="002B6B73"/>
    <w:rsid w:val="002C084D"/>
    <w:rsid w:val="002C19C5"/>
    <w:rsid w:val="002C5B46"/>
    <w:rsid w:val="002C5CA7"/>
    <w:rsid w:val="002C658D"/>
    <w:rsid w:val="002D118A"/>
    <w:rsid w:val="002D3DC8"/>
    <w:rsid w:val="002D43F6"/>
    <w:rsid w:val="002D60D0"/>
    <w:rsid w:val="002D6494"/>
    <w:rsid w:val="002E0FA3"/>
    <w:rsid w:val="002E2DF5"/>
    <w:rsid w:val="002E3A4B"/>
    <w:rsid w:val="002E3FFD"/>
    <w:rsid w:val="002E4820"/>
    <w:rsid w:val="002F3944"/>
    <w:rsid w:val="002F4284"/>
    <w:rsid w:val="002F5D93"/>
    <w:rsid w:val="0030319C"/>
    <w:rsid w:val="003064CE"/>
    <w:rsid w:val="00307901"/>
    <w:rsid w:val="00314049"/>
    <w:rsid w:val="0031550F"/>
    <w:rsid w:val="00316B1A"/>
    <w:rsid w:val="00317067"/>
    <w:rsid w:val="00322AA7"/>
    <w:rsid w:val="0032606E"/>
    <w:rsid w:val="00330188"/>
    <w:rsid w:val="00334272"/>
    <w:rsid w:val="00334AAF"/>
    <w:rsid w:val="00336214"/>
    <w:rsid w:val="003367AE"/>
    <w:rsid w:val="00337729"/>
    <w:rsid w:val="0034117E"/>
    <w:rsid w:val="00342C69"/>
    <w:rsid w:val="00347E6C"/>
    <w:rsid w:val="00350515"/>
    <w:rsid w:val="00351D98"/>
    <w:rsid w:val="00353236"/>
    <w:rsid w:val="00354976"/>
    <w:rsid w:val="00354B81"/>
    <w:rsid w:val="00354BC5"/>
    <w:rsid w:val="00356F88"/>
    <w:rsid w:val="00360207"/>
    <w:rsid w:val="00360211"/>
    <w:rsid w:val="003615DB"/>
    <w:rsid w:val="003645F7"/>
    <w:rsid w:val="00364C93"/>
    <w:rsid w:val="0036740B"/>
    <w:rsid w:val="003708FA"/>
    <w:rsid w:val="00370C43"/>
    <w:rsid w:val="003718F7"/>
    <w:rsid w:val="003721C8"/>
    <w:rsid w:val="003728AB"/>
    <w:rsid w:val="00372E73"/>
    <w:rsid w:val="0037756C"/>
    <w:rsid w:val="00380391"/>
    <w:rsid w:val="00380626"/>
    <w:rsid w:val="00380835"/>
    <w:rsid w:val="003817C2"/>
    <w:rsid w:val="00381E7B"/>
    <w:rsid w:val="00382240"/>
    <w:rsid w:val="00384EA2"/>
    <w:rsid w:val="00384F8D"/>
    <w:rsid w:val="00386166"/>
    <w:rsid w:val="00391251"/>
    <w:rsid w:val="00393080"/>
    <w:rsid w:val="00393A2F"/>
    <w:rsid w:val="00393E6D"/>
    <w:rsid w:val="003948B1"/>
    <w:rsid w:val="00397660"/>
    <w:rsid w:val="003A1C46"/>
    <w:rsid w:val="003A2118"/>
    <w:rsid w:val="003A307F"/>
    <w:rsid w:val="003A45C4"/>
    <w:rsid w:val="003A5253"/>
    <w:rsid w:val="003A6A47"/>
    <w:rsid w:val="003A7B36"/>
    <w:rsid w:val="003B10C5"/>
    <w:rsid w:val="003B2FE1"/>
    <w:rsid w:val="003B4416"/>
    <w:rsid w:val="003B4B00"/>
    <w:rsid w:val="003B68A6"/>
    <w:rsid w:val="003B736D"/>
    <w:rsid w:val="003C3758"/>
    <w:rsid w:val="003C5B88"/>
    <w:rsid w:val="003C60A5"/>
    <w:rsid w:val="003C71A2"/>
    <w:rsid w:val="003D1178"/>
    <w:rsid w:val="003D27A0"/>
    <w:rsid w:val="003D2C0C"/>
    <w:rsid w:val="003D3836"/>
    <w:rsid w:val="003D54EC"/>
    <w:rsid w:val="003D5D72"/>
    <w:rsid w:val="003D672B"/>
    <w:rsid w:val="003E478B"/>
    <w:rsid w:val="003E6851"/>
    <w:rsid w:val="003E6DB5"/>
    <w:rsid w:val="003F0906"/>
    <w:rsid w:val="003F09DE"/>
    <w:rsid w:val="003F1647"/>
    <w:rsid w:val="003F28DA"/>
    <w:rsid w:val="003F3A27"/>
    <w:rsid w:val="003F6CF4"/>
    <w:rsid w:val="003F7165"/>
    <w:rsid w:val="00400675"/>
    <w:rsid w:val="00401559"/>
    <w:rsid w:val="004061D0"/>
    <w:rsid w:val="00406F39"/>
    <w:rsid w:val="004072F2"/>
    <w:rsid w:val="00410BCA"/>
    <w:rsid w:val="00420915"/>
    <w:rsid w:val="00420FF0"/>
    <w:rsid w:val="004210DC"/>
    <w:rsid w:val="00423278"/>
    <w:rsid w:val="00425451"/>
    <w:rsid w:val="00427F61"/>
    <w:rsid w:val="004318F7"/>
    <w:rsid w:val="00433EBC"/>
    <w:rsid w:val="00434591"/>
    <w:rsid w:val="0043555F"/>
    <w:rsid w:val="00436907"/>
    <w:rsid w:val="00441181"/>
    <w:rsid w:val="00442AA5"/>
    <w:rsid w:val="0044404E"/>
    <w:rsid w:val="0044749E"/>
    <w:rsid w:val="00450D4B"/>
    <w:rsid w:val="00451295"/>
    <w:rsid w:val="0045380E"/>
    <w:rsid w:val="004610D2"/>
    <w:rsid w:val="004616B7"/>
    <w:rsid w:val="0046399B"/>
    <w:rsid w:val="00464148"/>
    <w:rsid w:val="00464207"/>
    <w:rsid w:val="004670B3"/>
    <w:rsid w:val="004673A1"/>
    <w:rsid w:val="00473C87"/>
    <w:rsid w:val="004820A0"/>
    <w:rsid w:val="00482715"/>
    <w:rsid w:val="00483713"/>
    <w:rsid w:val="0048395C"/>
    <w:rsid w:val="0048447A"/>
    <w:rsid w:val="0048537D"/>
    <w:rsid w:val="00487AA7"/>
    <w:rsid w:val="00492807"/>
    <w:rsid w:val="00495F37"/>
    <w:rsid w:val="004A075A"/>
    <w:rsid w:val="004A1300"/>
    <w:rsid w:val="004A1E7B"/>
    <w:rsid w:val="004A3726"/>
    <w:rsid w:val="004A47B9"/>
    <w:rsid w:val="004A5140"/>
    <w:rsid w:val="004B19FD"/>
    <w:rsid w:val="004B311C"/>
    <w:rsid w:val="004B6E5D"/>
    <w:rsid w:val="004C014B"/>
    <w:rsid w:val="004C0626"/>
    <w:rsid w:val="004C227B"/>
    <w:rsid w:val="004C3C39"/>
    <w:rsid w:val="004C534C"/>
    <w:rsid w:val="004D0631"/>
    <w:rsid w:val="004D0A32"/>
    <w:rsid w:val="004D2800"/>
    <w:rsid w:val="004D3E29"/>
    <w:rsid w:val="004D44AD"/>
    <w:rsid w:val="004D4AD4"/>
    <w:rsid w:val="004D4BAB"/>
    <w:rsid w:val="004D52F4"/>
    <w:rsid w:val="004D5CB6"/>
    <w:rsid w:val="004E1C03"/>
    <w:rsid w:val="004E213A"/>
    <w:rsid w:val="004E36AB"/>
    <w:rsid w:val="004E4886"/>
    <w:rsid w:val="004E7162"/>
    <w:rsid w:val="004E79B9"/>
    <w:rsid w:val="004F19FD"/>
    <w:rsid w:val="004F26E2"/>
    <w:rsid w:val="004F34F6"/>
    <w:rsid w:val="004F3A0D"/>
    <w:rsid w:val="004F4CB3"/>
    <w:rsid w:val="004F5EDF"/>
    <w:rsid w:val="004F6559"/>
    <w:rsid w:val="005000C1"/>
    <w:rsid w:val="005042F9"/>
    <w:rsid w:val="00505D39"/>
    <w:rsid w:val="005067B0"/>
    <w:rsid w:val="00507E66"/>
    <w:rsid w:val="00515417"/>
    <w:rsid w:val="00515520"/>
    <w:rsid w:val="005172A2"/>
    <w:rsid w:val="005228CF"/>
    <w:rsid w:val="00523DC7"/>
    <w:rsid w:val="00525DE4"/>
    <w:rsid w:val="00526A07"/>
    <w:rsid w:val="00527274"/>
    <w:rsid w:val="00527298"/>
    <w:rsid w:val="00527995"/>
    <w:rsid w:val="00527DCC"/>
    <w:rsid w:val="00531966"/>
    <w:rsid w:val="0053233D"/>
    <w:rsid w:val="00535CF1"/>
    <w:rsid w:val="00536BEF"/>
    <w:rsid w:val="00542CDE"/>
    <w:rsid w:val="00543414"/>
    <w:rsid w:val="00543E6C"/>
    <w:rsid w:val="00545103"/>
    <w:rsid w:val="005460C5"/>
    <w:rsid w:val="00546803"/>
    <w:rsid w:val="0054680B"/>
    <w:rsid w:val="00547A21"/>
    <w:rsid w:val="005536FD"/>
    <w:rsid w:val="00553F65"/>
    <w:rsid w:val="00554ABF"/>
    <w:rsid w:val="00554D1A"/>
    <w:rsid w:val="00556003"/>
    <w:rsid w:val="00556F39"/>
    <w:rsid w:val="00557EB0"/>
    <w:rsid w:val="00560581"/>
    <w:rsid w:val="00560597"/>
    <w:rsid w:val="00560EF9"/>
    <w:rsid w:val="00561F5B"/>
    <w:rsid w:val="00562314"/>
    <w:rsid w:val="00562464"/>
    <w:rsid w:val="00562CA5"/>
    <w:rsid w:val="0056362D"/>
    <w:rsid w:val="00565087"/>
    <w:rsid w:val="00565526"/>
    <w:rsid w:val="00566650"/>
    <w:rsid w:val="00567A0A"/>
    <w:rsid w:val="005702D6"/>
    <w:rsid w:val="005709D7"/>
    <w:rsid w:val="00573CD5"/>
    <w:rsid w:val="00576E4A"/>
    <w:rsid w:val="00580020"/>
    <w:rsid w:val="00580A8C"/>
    <w:rsid w:val="0058133F"/>
    <w:rsid w:val="0058338B"/>
    <w:rsid w:val="00586551"/>
    <w:rsid w:val="00590B54"/>
    <w:rsid w:val="005941FB"/>
    <w:rsid w:val="00597642"/>
    <w:rsid w:val="00597C6E"/>
    <w:rsid w:val="005A11D2"/>
    <w:rsid w:val="005A20B8"/>
    <w:rsid w:val="005A25E9"/>
    <w:rsid w:val="005A28A0"/>
    <w:rsid w:val="005A4E13"/>
    <w:rsid w:val="005A5AA6"/>
    <w:rsid w:val="005B1426"/>
    <w:rsid w:val="005B1D29"/>
    <w:rsid w:val="005B2537"/>
    <w:rsid w:val="005B2F2B"/>
    <w:rsid w:val="005B3DF4"/>
    <w:rsid w:val="005B49D9"/>
    <w:rsid w:val="005B55F6"/>
    <w:rsid w:val="005C2767"/>
    <w:rsid w:val="005C38E7"/>
    <w:rsid w:val="005C407A"/>
    <w:rsid w:val="005C476A"/>
    <w:rsid w:val="005C5E27"/>
    <w:rsid w:val="005C67EB"/>
    <w:rsid w:val="005D7C14"/>
    <w:rsid w:val="005E42E1"/>
    <w:rsid w:val="005E4DAD"/>
    <w:rsid w:val="005E6CBC"/>
    <w:rsid w:val="005E7780"/>
    <w:rsid w:val="005F0872"/>
    <w:rsid w:val="005F1752"/>
    <w:rsid w:val="005F246A"/>
    <w:rsid w:val="005F36FC"/>
    <w:rsid w:val="005F6923"/>
    <w:rsid w:val="0060211C"/>
    <w:rsid w:val="00602D59"/>
    <w:rsid w:val="00604992"/>
    <w:rsid w:val="00604A40"/>
    <w:rsid w:val="00605623"/>
    <w:rsid w:val="00607276"/>
    <w:rsid w:val="00610B0E"/>
    <w:rsid w:val="00613FD5"/>
    <w:rsid w:val="006141AE"/>
    <w:rsid w:val="0061482C"/>
    <w:rsid w:val="00614D2E"/>
    <w:rsid w:val="00615B6F"/>
    <w:rsid w:val="00617802"/>
    <w:rsid w:val="0062259B"/>
    <w:rsid w:val="00622815"/>
    <w:rsid w:val="00622B4A"/>
    <w:rsid w:val="006239E3"/>
    <w:rsid w:val="00623FB6"/>
    <w:rsid w:val="006268F1"/>
    <w:rsid w:val="0062709B"/>
    <w:rsid w:val="00636144"/>
    <w:rsid w:val="00637063"/>
    <w:rsid w:val="00642608"/>
    <w:rsid w:val="00643142"/>
    <w:rsid w:val="006442CC"/>
    <w:rsid w:val="00646515"/>
    <w:rsid w:val="00647923"/>
    <w:rsid w:val="0065250D"/>
    <w:rsid w:val="00652683"/>
    <w:rsid w:val="006559DC"/>
    <w:rsid w:val="00656D9C"/>
    <w:rsid w:val="00661512"/>
    <w:rsid w:val="00661B96"/>
    <w:rsid w:val="00662415"/>
    <w:rsid w:val="0066348A"/>
    <w:rsid w:val="0066375F"/>
    <w:rsid w:val="00664AE9"/>
    <w:rsid w:val="00670E20"/>
    <w:rsid w:val="0067184F"/>
    <w:rsid w:val="00672509"/>
    <w:rsid w:val="00677F74"/>
    <w:rsid w:val="0068051A"/>
    <w:rsid w:val="00680945"/>
    <w:rsid w:val="006852E0"/>
    <w:rsid w:val="00686641"/>
    <w:rsid w:val="006878BD"/>
    <w:rsid w:val="006878E3"/>
    <w:rsid w:val="0069199F"/>
    <w:rsid w:val="006938A6"/>
    <w:rsid w:val="00693B5B"/>
    <w:rsid w:val="006A0DEB"/>
    <w:rsid w:val="006A1676"/>
    <w:rsid w:val="006A564A"/>
    <w:rsid w:val="006A7AED"/>
    <w:rsid w:val="006B2649"/>
    <w:rsid w:val="006B3B41"/>
    <w:rsid w:val="006B4720"/>
    <w:rsid w:val="006B578D"/>
    <w:rsid w:val="006C18B8"/>
    <w:rsid w:val="006C5611"/>
    <w:rsid w:val="006D21E3"/>
    <w:rsid w:val="006D3BBF"/>
    <w:rsid w:val="006D3D4D"/>
    <w:rsid w:val="006D502B"/>
    <w:rsid w:val="006D5C20"/>
    <w:rsid w:val="006D7296"/>
    <w:rsid w:val="006E0BD9"/>
    <w:rsid w:val="006E2075"/>
    <w:rsid w:val="006E2366"/>
    <w:rsid w:val="006E3C0A"/>
    <w:rsid w:val="006E62E0"/>
    <w:rsid w:val="006F2F8C"/>
    <w:rsid w:val="006F5629"/>
    <w:rsid w:val="0070067A"/>
    <w:rsid w:val="00702FE6"/>
    <w:rsid w:val="007035D1"/>
    <w:rsid w:val="00703CBA"/>
    <w:rsid w:val="007050E5"/>
    <w:rsid w:val="00710256"/>
    <w:rsid w:val="00710E02"/>
    <w:rsid w:val="00715B6A"/>
    <w:rsid w:val="00717542"/>
    <w:rsid w:val="00717987"/>
    <w:rsid w:val="00721888"/>
    <w:rsid w:val="0072190F"/>
    <w:rsid w:val="00723688"/>
    <w:rsid w:val="00723977"/>
    <w:rsid w:val="007308E3"/>
    <w:rsid w:val="00734055"/>
    <w:rsid w:val="00734A5B"/>
    <w:rsid w:val="007366FD"/>
    <w:rsid w:val="00737C21"/>
    <w:rsid w:val="007404CF"/>
    <w:rsid w:val="007410B9"/>
    <w:rsid w:val="00742FF8"/>
    <w:rsid w:val="00743616"/>
    <w:rsid w:val="00743B2E"/>
    <w:rsid w:val="00744E76"/>
    <w:rsid w:val="00745DE8"/>
    <w:rsid w:val="00750373"/>
    <w:rsid w:val="007519ED"/>
    <w:rsid w:val="0075330C"/>
    <w:rsid w:val="00754845"/>
    <w:rsid w:val="00755B39"/>
    <w:rsid w:val="007605A7"/>
    <w:rsid w:val="0076279B"/>
    <w:rsid w:val="00763F27"/>
    <w:rsid w:val="00764E8E"/>
    <w:rsid w:val="00766F53"/>
    <w:rsid w:val="00767075"/>
    <w:rsid w:val="00770E6C"/>
    <w:rsid w:val="0077198A"/>
    <w:rsid w:val="00771991"/>
    <w:rsid w:val="00771BD6"/>
    <w:rsid w:val="0077245C"/>
    <w:rsid w:val="00773740"/>
    <w:rsid w:val="00773EB8"/>
    <w:rsid w:val="007747E5"/>
    <w:rsid w:val="00774FA2"/>
    <w:rsid w:val="007774B1"/>
    <w:rsid w:val="007777A3"/>
    <w:rsid w:val="00780CD5"/>
    <w:rsid w:val="00781DE6"/>
    <w:rsid w:val="00782055"/>
    <w:rsid w:val="00783572"/>
    <w:rsid w:val="007862DA"/>
    <w:rsid w:val="007863E3"/>
    <w:rsid w:val="00786C7C"/>
    <w:rsid w:val="00787752"/>
    <w:rsid w:val="00787B1F"/>
    <w:rsid w:val="00787D42"/>
    <w:rsid w:val="0079257B"/>
    <w:rsid w:val="0079348B"/>
    <w:rsid w:val="00797143"/>
    <w:rsid w:val="007A12E4"/>
    <w:rsid w:val="007A17EC"/>
    <w:rsid w:val="007A3981"/>
    <w:rsid w:val="007A3BE4"/>
    <w:rsid w:val="007A4427"/>
    <w:rsid w:val="007A44CE"/>
    <w:rsid w:val="007A4D9A"/>
    <w:rsid w:val="007A7373"/>
    <w:rsid w:val="007A75C1"/>
    <w:rsid w:val="007A78FB"/>
    <w:rsid w:val="007B01DF"/>
    <w:rsid w:val="007B1616"/>
    <w:rsid w:val="007B2B67"/>
    <w:rsid w:val="007B2B6B"/>
    <w:rsid w:val="007B5B79"/>
    <w:rsid w:val="007B7AB7"/>
    <w:rsid w:val="007C0B64"/>
    <w:rsid w:val="007C32B2"/>
    <w:rsid w:val="007C37BA"/>
    <w:rsid w:val="007C4427"/>
    <w:rsid w:val="007C479A"/>
    <w:rsid w:val="007C580D"/>
    <w:rsid w:val="007C73D3"/>
    <w:rsid w:val="007C760D"/>
    <w:rsid w:val="007C7987"/>
    <w:rsid w:val="007D225F"/>
    <w:rsid w:val="007D22A1"/>
    <w:rsid w:val="007D4608"/>
    <w:rsid w:val="007D4C12"/>
    <w:rsid w:val="007D4D01"/>
    <w:rsid w:val="007D4DAD"/>
    <w:rsid w:val="007D7B5E"/>
    <w:rsid w:val="007D7CDA"/>
    <w:rsid w:val="007E1D87"/>
    <w:rsid w:val="007E31D3"/>
    <w:rsid w:val="007E5378"/>
    <w:rsid w:val="007F14B4"/>
    <w:rsid w:val="007F1965"/>
    <w:rsid w:val="007F3944"/>
    <w:rsid w:val="007F59E5"/>
    <w:rsid w:val="007F64A0"/>
    <w:rsid w:val="008019F3"/>
    <w:rsid w:val="00803999"/>
    <w:rsid w:val="0080450F"/>
    <w:rsid w:val="0080459A"/>
    <w:rsid w:val="008051B1"/>
    <w:rsid w:val="008056C2"/>
    <w:rsid w:val="00807B14"/>
    <w:rsid w:val="00812411"/>
    <w:rsid w:val="00812C23"/>
    <w:rsid w:val="00812E15"/>
    <w:rsid w:val="00816003"/>
    <w:rsid w:val="0082033E"/>
    <w:rsid w:val="008217E4"/>
    <w:rsid w:val="00821C65"/>
    <w:rsid w:val="00824F1D"/>
    <w:rsid w:val="00824FAD"/>
    <w:rsid w:val="0082539C"/>
    <w:rsid w:val="00825F88"/>
    <w:rsid w:val="0082642E"/>
    <w:rsid w:val="00826DF3"/>
    <w:rsid w:val="00827FCD"/>
    <w:rsid w:val="0083071F"/>
    <w:rsid w:val="008337CE"/>
    <w:rsid w:val="008341AA"/>
    <w:rsid w:val="0083740B"/>
    <w:rsid w:val="00842570"/>
    <w:rsid w:val="00843692"/>
    <w:rsid w:val="0084467B"/>
    <w:rsid w:val="00845264"/>
    <w:rsid w:val="0084543C"/>
    <w:rsid w:val="0085079A"/>
    <w:rsid w:val="00851EF5"/>
    <w:rsid w:val="00854A89"/>
    <w:rsid w:val="00856969"/>
    <w:rsid w:val="0085717A"/>
    <w:rsid w:val="00865D48"/>
    <w:rsid w:val="0086626B"/>
    <w:rsid w:val="00866F9E"/>
    <w:rsid w:val="008702D5"/>
    <w:rsid w:val="008720C3"/>
    <w:rsid w:val="008748D7"/>
    <w:rsid w:val="008759AA"/>
    <w:rsid w:val="00875A86"/>
    <w:rsid w:val="008828E5"/>
    <w:rsid w:val="00886CC8"/>
    <w:rsid w:val="00887117"/>
    <w:rsid w:val="00891496"/>
    <w:rsid w:val="00897BC0"/>
    <w:rsid w:val="008A0301"/>
    <w:rsid w:val="008A0C56"/>
    <w:rsid w:val="008A3A3F"/>
    <w:rsid w:val="008A60CB"/>
    <w:rsid w:val="008A6DC2"/>
    <w:rsid w:val="008B06F4"/>
    <w:rsid w:val="008B0AE5"/>
    <w:rsid w:val="008B4C91"/>
    <w:rsid w:val="008B573E"/>
    <w:rsid w:val="008B7A27"/>
    <w:rsid w:val="008C324E"/>
    <w:rsid w:val="008C40A6"/>
    <w:rsid w:val="008C5C32"/>
    <w:rsid w:val="008C5F9E"/>
    <w:rsid w:val="008C60D7"/>
    <w:rsid w:val="008D0504"/>
    <w:rsid w:val="008D088D"/>
    <w:rsid w:val="008D20C6"/>
    <w:rsid w:val="008D318C"/>
    <w:rsid w:val="008D34E4"/>
    <w:rsid w:val="008D44CD"/>
    <w:rsid w:val="008D4761"/>
    <w:rsid w:val="008D49FA"/>
    <w:rsid w:val="008D55B8"/>
    <w:rsid w:val="008D60BB"/>
    <w:rsid w:val="008D6570"/>
    <w:rsid w:val="008D6BD4"/>
    <w:rsid w:val="008E048D"/>
    <w:rsid w:val="008E2E07"/>
    <w:rsid w:val="008E51C9"/>
    <w:rsid w:val="008E5E5D"/>
    <w:rsid w:val="008E650A"/>
    <w:rsid w:val="008F1CA6"/>
    <w:rsid w:val="008F22A7"/>
    <w:rsid w:val="008F53A1"/>
    <w:rsid w:val="008F5D87"/>
    <w:rsid w:val="008F654E"/>
    <w:rsid w:val="008F6559"/>
    <w:rsid w:val="008F70FF"/>
    <w:rsid w:val="00900666"/>
    <w:rsid w:val="0090271F"/>
    <w:rsid w:val="0090351A"/>
    <w:rsid w:val="00903EC5"/>
    <w:rsid w:val="00904D61"/>
    <w:rsid w:val="009058AE"/>
    <w:rsid w:val="0090656A"/>
    <w:rsid w:val="009065EB"/>
    <w:rsid w:val="0090747B"/>
    <w:rsid w:val="0091030E"/>
    <w:rsid w:val="009131DD"/>
    <w:rsid w:val="00914EBF"/>
    <w:rsid w:val="0091510F"/>
    <w:rsid w:val="00915F76"/>
    <w:rsid w:val="00916D87"/>
    <w:rsid w:val="009207D7"/>
    <w:rsid w:val="009215A3"/>
    <w:rsid w:val="0092177E"/>
    <w:rsid w:val="009255C6"/>
    <w:rsid w:val="00925B4F"/>
    <w:rsid w:val="009261DB"/>
    <w:rsid w:val="009273D2"/>
    <w:rsid w:val="009275D0"/>
    <w:rsid w:val="00930B1B"/>
    <w:rsid w:val="00933642"/>
    <w:rsid w:val="00934FA6"/>
    <w:rsid w:val="00940EBF"/>
    <w:rsid w:val="00941E05"/>
    <w:rsid w:val="00941F64"/>
    <w:rsid w:val="00944463"/>
    <w:rsid w:val="0094487A"/>
    <w:rsid w:val="00946801"/>
    <w:rsid w:val="00946907"/>
    <w:rsid w:val="00950533"/>
    <w:rsid w:val="0095076F"/>
    <w:rsid w:val="00953801"/>
    <w:rsid w:val="00954401"/>
    <w:rsid w:val="00954720"/>
    <w:rsid w:val="0095701A"/>
    <w:rsid w:val="00960F7A"/>
    <w:rsid w:val="00961509"/>
    <w:rsid w:val="00964280"/>
    <w:rsid w:val="009661FB"/>
    <w:rsid w:val="0096724B"/>
    <w:rsid w:val="0097108E"/>
    <w:rsid w:val="0097334C"/>
    <w:rsid w:val="0097576A"/>
    <w:rsid w:val="00975B0E"/>
    <w:rsid w:val="0097698E"/>
    <w:rsid w:val="00980AEF"/>
    <w:rsid w:val="0098192B"/>
    <w:rsid w:val="009822B4"/>
    <w:rsid w:val="00982C04"/>
    <w:rsid w:val="00983607"/>
    <w:rsid w:val="00984047"/>
    <w:rsid w:val="00985469"/>
    <w:rsid w:val="00985DA7"/>
    <w:rsid w:val="0098601A"/>
    <w:rsid w:val="00986FEB"/>
    <w:rsid w:val="0099309E"/>
    <w:rsid w:val="00993965"/>
    <w:rsid w:val="009A0394"/>
    <w:rsid w:val="009A371A"/>
    <w:rsid w:val="009A4E0C"/>
    <w:rsid w:val="009A552B"/>
    <w:rsid w:val="009A63E8"/>
    <w:rsid w:val="009A66BE"/>
    <w:rsid w:val="009B2FCF"/>
    <w:rsid w:val="009B409B"/>
    <w:rsid w:val="009B42C8"/>
    <w:rsid w:val="009B4C83"/>
    <w:rsid w:val="009B57FA"/>
    <w:rsid w:val="009C0096"/>
    <w:rsid w:val="009C0201"/>
    <w:rsid w:val="009C25B7"/>
    <w:rsid w:val="009C4188"/>
    <w:rsid w:val="009C4F6D"/>
    <w:rsid w:val="009D0899"/>
    <w:rsid w:val="009D0F93"/>
    <w:rsid w:val="009D144F"/>
    <w:rsid w:val="009D1F32"/>
    <w:rsid w:val="009D2EB8"/>
    <w:rsid w:val="009D3CED"/>
    <w:rsid w:val="009D4C99"/>
    <w:rsid w:val="009D6759"/>
    <w:rsid w:val="009E14CE"/>
    <w:rsid w:val="009E2569"/>
    <w:rsid w:val="009E335D"/>
    <w:rsid w:val="009E362E"/>
    <w:rsid w:val="009E3EB4"/>
    <w:rsid w:val="009E5553"/>
    <w:rsid w:val="009E76D6"/>
    <w:rsid w:val="009E7D36"/>
    <w:rsid w:val="009E7D37"/>
    <w:rsid w:val="009F1952"/>
    <w:rsid w:val="009F4DEA"/>
    <w:rsid w:val="009F5FA5"/>
    <w:rsid w:val="009F66ED"/>
    <w:rsid w:val="009F72E0"/>
    <w:rsid w:val="00A00802"/>
    <w:rsid w:val="00A01421"/>
    <w:rsid w:val="00A025C9"/>
    <w:rsid w:val="00A0298A"/>
    <w:rsid w:val="00A039E6"/>
    <w:rsid w:val="00A053A3"/>
    <w:rsid w:val="00A14B4A"/>
    <w:rsid w:val="00A155ED"/>
    <w:rsid w:val="00A23FEA"/>
    <w:rsid w:val="00A279E9"/>
    <w:rsid w:val="00A3020F"/>
    <w:rsid w:val="00A3098F"/>
    <w:rsid w:val="00A31F19"/>
    <w:rsid w:val="00A322A7"/>
    <w:rsid w:val="00A32B85"/>
    <w:rsid w:val="00A3389B"/>
    <w:rsid w:val="00A358D3"/>
    <w:rsid w:val="00A35CF2"/>
    <w:rsid w:val="00A36F71"/>
    <w:rsid w:val="00A37BA9"/>
    <w:rsid w:val="00A41B46"/>
    <w:rsid w:val="00A450E6"/>
    <w:rsid w:val="00A46938"/>
    <w:rsid w:val="00A47A18"/>
    <w:rsid w:val="00A5260B"/>
    <w:rsid w:val="00A53724"/>
    <w:rsid w:val="00A562B6"/>
    <w:rsid w:val="00A616A0"/>
    <w:rsid w:val="00A62915"/>
    <w:rsid w:val="00A62E83"/>
    <w:rsid w:val="00A63517"/>
    <w:rsid w:val="00A64140"/>
    <w:rsid w:val="00A649AE"/>
    <w:rsid w:val="00A66504"/>
    <w:rsid w:val="00A702A0"/>
    <w:rsid w:val="00A7157D"/>
    <w:rsid w:val="00A722C8"/>
    <w:rsid w:val="00A76671"/>
    <w:rsid w:val="00A7792D"/>
    <w:rsid w:val="00A80962"/>
    <w:rsid w:val="00A91301"/>
    <w:rsid w:val="00A9193B"/>
    <w:rsid w:val="00A94012"/>
    <w:rsid w:val="00A961C8"/>
    <w:rsid w:val="00A96DD5"/>
    <w:rsid w:val="00A974E3"/>
    <w:rsid w:val="00AA39C3"/>
    <w:rsid w:val="00AA54EE"/>
    <w:rsid w:val="00AA5A3C"/>
    <w:rsid w:val="00AA5F97"/>
    <w:rsid w:val="00AA5FCA"/>
    <w:rsid w:val="00AA6A89"/>
    <w:rsid w:val="00AA7EBF"/>
    <w:rsid w:val="00AB4533"/>
    <w:rsid w:val="00AB5D92"/>
    <w:rsid w:val="00AB77FE"/>
    <w:rsid w:val="00AC3E3F"/>
    <w:rsid w:val="00AD4DA4"/>
    <w:rsid w:val="00AD6E66"/>
    <w:rsid w:val="00AD72B5"/>
    <w:rsid w:val="00AD7968"/>
    <w:rsid w:val="00AE1B4D"/>
    <w:rsid w:val="00AE4542"/>
    <w:rsid w:val="00AF271D"/>
    <w:rsid w:val="00AF2900"/>
    <w:rsid w:val="00AF4CD1"/>
    <w:rsid w:val="00AF503B"/>
    <w:rsid w:val="00B04074"/>
    <w:rsid w:val="00B050D5"/>
    <w:rsid w:val="00B0536A"/>
    <w:rsid w:val="00B057E1"/>
    <w:rsid w:val="00B1333B"/>
    <w:rsid w:val="00B14AB5"/>
    <w:rsid w:val="00B150F5"/>
    <w:rsid w:val="00B15449"/>
    <w:rsid w:val="00B15762"/>
    <w:rsid w:val="00B15BB0"/>
    <w:rsid w:val="00B1635F"/>
    <w:rsid w:val="00B16B55"/>
    <w:rsid w:val="00B204AE"/>
    <w:rsid w:val="00B27210"/>
    <w:rsid w:val="00B30513"/>
    <w:rsid w:val="00B31D3B"/>
    <w:rsid w:val="00B32EA8"/>
    <w:rsid w:val="00B34345"/>
    <w:rsid w:val="00B35049"/>
    <w:rsid w:val="00B401BA"/>
    <w:rsid w:val="00B40B17"/>
    <w:rsid w:val="00B4423B"/>
    <w:rsid w:val="00B44AF7"/>
    <w:rsid w:val="00B46DA0"/>
    <w:rsid w:val="00B47A26"/>
    <w:rsid w:val="00B50030"/>
    <w:rsid w:val="00B515F4"/>
    <w:rsid w:val="00B522C5"/>
    <w:rsid w:val="00B53F4E"/>
    <w:rsid w:val="00B54EC0"/>
    <w:rsid w:val="00B556F0"/>
    <w:rsid w:val="00B560E3"/>
    <w:rsid w:val="00B577AD"/>
    <w:rsid w:val="00B61443"/>
    <w:rsid w:val="00B62F3F"/>
    <w:rsid w:val="00B6432B"/>
    <w:rsid w:val="00B658C5"/>
    <w:rsid w:val="00B70C2F"/>
    <w:rsid w:val="00B72302"/>
    <w:rsid w:val="00B74752"/>
    <w:rsid w:val="00B90100"/>
    <w:rsid w:val="00B92A30"/>
    <w:rsid w:val="00B95B0D"/>
    <w:rsid w:val="00BA05F8"/>
    <w:rsid w:val="00BA09E9"/>
    <w:rsid w:val="00BA1C5A"/>
    <w:rsid w:val="00BA2507"/>
    <w:rsid w:val="00BA375A"/>
    <w:rsid w:val="00BA56F0"/>
    <w:rsid w:val="00BB1308"/>
    <w:rsid w:val="00BB1445"/>
    <w:rsid w:val="00BB1D87"/>
    <w:rsid w:val="00BB514B"/>
    <w:rsid w:val="00BC174A"/>
    <w:rsid w:val="00BC3244"/>
    <w:rsid w:val="00BC3252"/>
    <w:rsid w:val="00BC35EA"/>
    <w:rsid w:val="00BD0067"/>
    <w:rsid w:val="00BD2414"/>
    <w:rsid w:val="00BD486D"/>
    <w:rsid w:val="00BD5684"/>
    <w:rsid w:val="00BD7E62"/>
    <w:rsid w:val="00BE14BD"/>
    <w:rsid w:val="00BE3FFB"/>
    <w:rsid w:val="00BE4E8B"/>
    <w:rsid w:val="00BF167C"/>
    <w:rsid w:val="00BF1A5C"/>
    <w:rsid w:val="00BF20A1"/>
    <w:rsid w:val="00BF25E4"/>
    <w:rsid w:val="00BF5B21"/>
    <w:rsid w:val="00BF6933"/>
    <w:rsid w:val="00C00BF0"/>
    <w:rsid w:val="00C00C7D"/>
    <w:rsid w:val="00C01236"/>
    <w:rsid w:val="00C02917"/>
    <w:rsid w:val="00C04363"/>
    <w:rsid w:val="00C04818"/>
    <w:rsid w:val="00C06EAD"/>
    <w:rsid w:val="00C07EE6"/>
    <w:rsid w:val="00C120BC"/>
    <w:rsid w:val="00C12607"/>
    <w:rsid w:val="00C13282"/>
    <w:rsid w:val="00C1584A"/>
    <w:rsid w:val="00C15BBB"/>
    <w:rsid w:val="00C1733E"/>
    <w:rsid w:val="00C17967"/>
    <w:rsid w:val="00C2143C"/>
    <w:rsid w:val="00C216E9"/>
    <w:rsid w:val="00C2371A"/>
    <w:rsid w:val="00C316C3"/>
    <w:rsid w:val="00C33079"/>
    <w:rsid w:val="00C350FE"/>
    <w:rsid w:val="00C4399C"/>
    <w:rsid w:val="00C45037"/>
    <w:rsid w:val="00C456D9"/>
    <w:rsid w:val="00C479A4"/>
    <w:rsid w:val="00C47B7C"/>
    <w:rsid w:val="00C51EA6"/>
    <w:rsid w:val="00C529A8"/>
    <w:rsid w:val="00C52B33"/>
    <w:rsid w:val="00C52D20"/>
    <w:rsid w:val="00C52E1E"/>
    <w:rsid w:val="00C543E8"/>
    <w:rsid w:val="00C552F5"/>
    <w:rsid w:val="00C578EE"/>
    <w:rsid w:val="00C57916"/>
    <w:rsid w:val="00C60363"/>
    <w:rsid w:val="00C61C19"/>
    <w:rsid w:val="00C625ED"/>
    <w:rsid w:val="00C652B3"/>
    <w:rsid w:val="00C66D0A"/>
    <w:rsid w:val="00C67692"/>
    <w:rsid w:val="00C74387"/>
    <w:rsid w:val="00C76B59"/>
    <w:rsid w:val="00C775A3"/>
    <w:rsid w:val="00C810B5"/>
    <w:rsid w:val="00C841EF"/>
    <w:rsid w:val="00C84FE3"/>
    <w:rsid w:val="00C8756A"/>
    <w:rsid w:val="00C91EB8"/>
    <w:rsid w:val="00C92547"/>
    <w:rsid w:val="00C95768"/>
    <w:rsid w:val="00CA38C9"/>
    <w:rsid w:val="00CA3D0C"/>
    <w:rsid w:val="00CA5B9B"/>
    <w:rsid w:val="00CA73CB"/>
    <w:rsid w:val="00CB25A2"/>
    <w:rsid w:val="00CB5945"/>
    <w:rsid w:val="00CC5C28"/>
    <w:rsid w:val="00CC68EE"/>
    <w:rsid w:val="00CD163E"/>
    <w:rsid w:val="00CD1C09"/>
    <w:rsid w:val="00CD2090"/>
    <w:rsid w:val="00CD24C5"/>
    <w:rsid w:val="00CD2FB0"/>
    <w:rsid w:val="00CD585D"/>
    <w:rsid w:val="00CE1F63"/>
    <w:rsid w:val="00CE268B"/>
    <w:rsid w:val="00CE4CAC"/>
    <w:rsid w:val="00CE4E73"/>
    <w:rsid w:val="00CE738F"/>
    <w:rsid w:val="00CF41FD"/>
    <w:rsid w:val="00CF4677"/>
    <w:rsid w:val="00CF59C5"/>
    <w:rsid w:val="00CF5BB9"/>
    <w:rsid w:val="00CF6FD4"/>
    <w:rsid w:val="00D014E0"/>
    <w:rsid w:val="00D02862"/>
    <w:rsid w:val="00D0316F"/>
    <w:rsid w:val="00D06018"/>
    <w:rsid w:val="00D11703"/>
    <w:rsid w:val="00D12962"/>
    <w:rsid w:val="00D12B9C"/>
    <w:rsid w:val="00D14D07"/>
    <w:rsid w:val="00D15EF8"/>
    <w:rsid w:val="00D16228"/>
    <w:rsid w:val="00D21CD7"/>
    <w:rsid w:val="00D221E8"/>
    <w:rsid w:val="00D228B2"/>
    <w:rsid w:val="00D242D9"/>
    <w:rsid w:val="00D26687"/>
    <w:rsid w:val="00D26A22"/>
    <w:rsid w:val="00D27A7C"/>
    <w:rsid w:val="00D30312"/>
    <w:rsid w:val="00D309BD"/>
    <w:rsid w:val="00D30EDD"/>
    <w:rsid w:val="00D32F0A"/>
    <w:rsid w:val="00D3407B"/>
    <w:rsid w:val="00D35B3B"/>
    <w:rsid w:val="00D36910"/>
    <w:rsid w:val="00D36EE0"/>
    <w:rsid w:val="00D402EE"/>
    <w:rsid w:val="00D42BF2"/>
    <w:rsid w:val="00D4339A"/>
    <w:rsid w:val="00D456A8"/>
    <w:rsid w:val="00D4654D"/>
    <w:rsid w:val="00D4780D"/>
    <w:rsid w:val="00D50170"/>
    <w:rsid w:val="00D50DC8"/>
    <w:rsid w:val="00D52747"/>
    <w:rsid w:val="00D53CBF"/>
    <w:rsid w:val="00D53E7E"/>
    <w:rsid w:val="00D578D5"/>
    <w:rsid w:val="00D57CA6"/>
    <w:rsid w:val="00D622A5"/>
    <w:rsid w:val="00D64BEC"/>
    <w:rsid w:val="00D734D7"/>
    <w:rsid w:val="00D75A69"/>
    <w:rsid w:val="00D75D1A"/>
    <w:rsid w:val="00D76E66"/>
    <w:rsid w:val="00D816C0"/>
    <w:rsid w:val="00D819A7"/>
    <w:rsid w:val="00D81A44"/>
    <w:rsid w:val="00D83040"/>
    <w:rsid w:val="00D85F34"/>
    <w:rsid w:val="00D86B68"/>
    <w:rsid w:val="00D87E00"/>
    <w:rsid w:val="00D92BBA"/>
    <w:rsid w:val="00D9464E"/>
    <w:rsid w:val="00DA0F42"/>
    <w:rsid w:val="00DA1E85"/>
    <w:rsid w:val="00DA44A5"/>
    <w:rsid w:val="00DA4E27"/>
    <w:rsid w:val="00DA7772"/>
    <w:rsid w:val="00DB1818"/>
    <w:rsid w:val="00DB1C38"/>
    <w:rsid w:val="00DB4C89"/>
    <w:rsid w:val="00DB51C0"/>
    <w:rsid w:val="00DB58E4"/>
    <w:rsid w:val="00DB70E4"/>
    <w:rsid w:val="00DC0410"/>
    <w:rsid w:val="00DC309B"/>
    <w:rsid w:val="00DC499E"/>
    <w:rsid w:val="00DC4DA2"/>
    <w:rsid w:val="00DC6EAD"/>
    <w:rsid w:val="00DC7E77"/>
    <w:rsid w:val="00DD2BA0"/>
    <w:rsid w:val="00DD3F7A"/>
    <w:rsid w:val="00DE17E0"/>
    <w:rsid w:val="00DE4B33"/>
    <w:rsid w:val="00DE5A0B"/>
    <w:rsid w:val="00DF0E6C"/>
    <w:rsid w:val="00DF4495"/>
    <w:rsid w:val="00DF5730"/>
    <w:rsid w:val="00DF7604"/>
    <w:rsid w:val="00E006C1"/>
    <w:rsid w:val="00E0129D"/>
    <w:rsid w:val="00E035DD"/>
    <w:rsid w:val="00E04EE0"/>
    <w:rsid w:val="00E07DA0"/>
    <w:rsid w:val="00E07E48"/>
    <w:rsid w:val="00E11C2E"/>
    <w:rsid w:val="00E149E7"/>
    <w:rsid w:val="00E152D3"/>
    <w:rsid w:val="00E15CF2"/>
    <w:rsid w:val="00E161F5"/>
    <w:rsid w:val="00E177C7"/>
    <w:rsid w:val="00E218B3"/>
    <w:rsid w:val="00E225DD"/>
    <w:rsid w:val="00E2351F"/>
    <w:rsid w:val="00E246FD"/>
    <w:rsid w:val="00E25443"/>
    <w:rsid w:val="00E2617B"/>
    <w:rsid w:val="00E26376"/>
    <w:rsid w:val="00E278F7"/>
    <w:rsid w:val="00E3046A"/>
    <w:rsid w:val="00E31682"/>
    <w:rsid w:val="00E31BAB"/>
    <w:rsid w:val="00E31BF6"/>
    <w:rsid w:val="00E31CFE"/>
    <w:rsid w:val="00E31F7D"/>
    <w:rsid w:val="00E3267E"/>
    <w:rsid w:val="00E377A8"/>
    <w:rsid w:val="00E40BD9"/>
    <w:rsid w:val="00E4141A"/>
    <w:rsid w:val="00E4158D"/>
    <w:rsid w:val="00E416A1"/>
    <w:rsid w:val="00E41AB9"/>
    <w:rsid w:val="00E41AD5"/>
    <w:rsid w:val="00E42A2C"/>
    <w:rsid w:val="00E43267"/>
    <w:rsid w:val="00E462D2"/>
    <w:rsid w:val="00E508AD"/>
    <w:rsid w:val="00E50DEC"/>
    <w:rsid w:val="00E50FCE"/>
    <w:rsid w:val="00E5120F"/>
    <w:rsid w:val="00E55AD9"/>
    <w:rsid w:val="00E563B9"/>
    <w:rsid w:val="00E56F2A"/>
    <w:rsid w:val="00E60F7F"/>
    <w:rsid w:val="00E61D35"/>
    <w:rsid w:val="00E61E26"/>
    <w:rsid w:val="00E6238E"/>
    <w:rsid w:val="00E62436"/>
    <w:rsid w:val="00E628C0"/>
    <w:rsid w:val="00E631D7"/>
    <w:rsid w:val="00E64A08"/>
    <w:rsid w:val="00E64E34"/>
    <w:rsid w:val="00E65468"/>
    <w:rsid w:val="00E70114"/>
    <w:rsid w:val="00E70322"/>
    <w:rsid w:val="00E71861"/>
    <w:rsid w:val="00E7278F"/>
    <w:rsid w:val="00E75CC6"/>
    <w:rsid w:val="00E76818"/>
    <w:rsid w:val="00E77645"/>
    <w:rsid w:val="00E77C6F"/>
    <w:rsid w:val="00E80D87"/>
    <w:rsid w:val="00E8401D"/>
    <w:rsid w:val="00E84FD9"/>
    <w:rsid w:val="00E875BB"/>
    <w:rsid w:val="00E921A7"/>
    <w:rsid w:val="00E92472"/>
    <w:rsid w:val="00E9587F"/>
    <w:rsid w:val="00EA13E4"/>
    <w:rsid w:val="00EA3A2E"/>
    <w:rsid w:val="00EA5A6E"/>
    <w:rsid w:val="00EB27F0"/>
    <w:rsid w:val="00EB3107"/>
    <w:rsid w:val="00EB3462"/>
    <w:rsid w:val="00EB51F2"/>
    <w:rsid w:val="00EC03B8"/>
    <w:rsid w:val="00EC0769"/>
    <w:rsid w:val="00EC224C"/>
    <w:rsid w:val="00EC244C"/>
    <w:rsid w:val="00EC2520"/>
    <w:rsid w:val="00EC4A25"/>
    <w:rsid w:val="00EC53E5"/>
    <w:rsid w:val="00EC59BA"/>
    <w:rsid w:val="00EC5CBA"/>
    <w:rsid w:val="00EC6DD7"/>
    <w:rsid w:val="00ED31B8"/>
    <w:rsid w:val="00ED5850"/>
    <w:rsid w:val="00ED74CD"/>
    <w:rsid w:val="00EE0E51"/>
    <w:rsid w:val="00EE1F54"/>
    <w:rsid w:val="00EE2C1F"/>
    <w:rsid w:val="00EE5E2A"/>
    <w:rsid w:val="00EE76D1"/>
    <w:rsid w:val="00EF379E"/>
    <w:rsid w:val="00EF5090"/>
    <w:rsid w:val="00EF5581"/>
    <w:rsid w:val="00EF79E1"/>
    <w:rsid w:val="00F00936"/>
    <w:rsid w:val="00F00BF6"/>
    <w:rsid w:val="00F010D3"/>
    <w:rsid w:val="00F01131"/>
    <w:rsid w:val="00F014E8"/>
    <w:rsid w:val="00F015F1"/>
    <w:rsid w:val="00F02E5E"/>
    <w:rsid w:val="00F03A63"/>
    <w:rsid w:val="00F03FD2"/>
    <w:rsid w:val="00F0449F"/>
    <w:rsid w:val="00F0604C"/>
    <w:rsid w:val="00F067F7"/>
    <w:rsid w:val="00F07015"/>
    <w:rsid w:val="00F125BE"/>
    <w:rsid w:val="00F15076"/>
    <w:rsid w:val="00F15AEA"/>
    <w:rsid w:val="00F16E89"/>
    <w:rsid w:val="00F23900"/>
    <w:rsid w:val="00F23F94"/>
    <w:rsid w:val="00F2557A"/>
    <w:rsid w:val="00F270DE"/>
    <w:rsid w:val="00F33057"/>
    <w:rsid w:val="00F331C9"/>
    <w:rsid w:val="00F34625"/>
    <w:rsid w:val="00F348B1"/>
    <w:rsid w:val="00F37426"/>
    <w:rsid w:val="00F401F7"/>
    <w:rsid w:val="00F415D3"/>
    <w:rsid w:val="00F41835"/>
    <w:rsid w:val="00F41DCE"/>
    <w:rsid w:val="00F42F2B"/>
    <w:rsid w:val="00F43990"/>
    <w:rsid w:val="00F476CA"/>
    <w:rsid w:val="00F52C6B"/>
    <w:rsid w:val="00F54128"/>
    <w:rsid w:val="00F60610"/>
    <w:rsid w:val="00F60CB3"/>
    <w:rsid w:val="00F615CB"/>
    <w:rsid w:val="00F6200E"/>
    <w:rsid w:val="00F6273E"/>
    <w:rsid w:val="00F628E6"/>
    <w:rsid w:val="00F6448C"/>
    <w:rsid w:val="00F653B8"/>
    <w:rsid w:val="00F66BEF"/>
    <w:rsid w:val="00F7232B"/>
    <w:rsid w:val="00F7611F"/>
    <w:rsid w:val="00F84BB7"/>
    <w:rsid w:val="00F855C5"/>
    <w:rsid w:val="00F86C09"/>
    <w:rsid w:val="00F875AB"/>
    <w:rsid w:val="00F877EE"/>
    <w:rsid w:val="00F87851"/>
    <w:rsid w:val="00F87C1C"/>
    <w:rsid w:val="00F90288"/>
    <w:rsid w:val="00F92F29"/>
    <w:rsid w:val="00F9339B"/>
    <w:rsid w:val="00F93DC2"/>
    <w:rsid w:val="00FA1239"/>
    <w:rsid w:val="00FA1266"/>
    <w:rsid w:val="00FA257E"/>
    <w:rsid w:val="00FA515F"/>
    <w:rsid w:val="00FA5B6C"/>
    <w:rsid w:val="00FA63A9"/>
    <w:rsid w:val="00FB0597"/>
    <w:rsid w:val="00FB090C"/>
    <w:rsid w:val="00FB17B9"/>
    <w:rsid w:val="00FB3F39"/>
    <w:rsid w:val="00FB4E86"/>
    <w:rsid w:val="00FB696A"/>
    <w:rsid w:val="00FC1192"/>
    <w:rsid w:val="00FC191C"/>
    <w:rsid w:val="00FC3480"/>
    <w:rsid w:val="00FC6DED"/>
    <w:rsid w:val="00FC74C0"/>
    <w:rsid w:val="00FD0D92"/>
    <w:rsid w:val="00FD45AE"/>
    <w:rsid w:val="00FD460B"/>
    <w:rsid w:val="00FD5819"/>
    <w:rsid w:val="00FE14F3"/>
    <w:rsid w:val="00FE16EA"/>
    <w:rsid w:val="00FE5913"/>
    <w:rsid w:val="00FE5A22"/>
    <w:rsid w:val="00FE617B"/>
    <w:rsid w:val="00FE7932"/>
    <w:rsid w:val="00FE7E13"/>
    <w:rsid w:val="00FF0525"/>
    <w:rsid w:val="00FF1F69"/>
    <w:rsid w:val="00FF2099"/>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81C3D68"/>
  <w15:chartTrackingRefBased/>
  <w15:docId w15:val="{C3E79B89-862B-4189-9A6E-0B6336DF4D7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9pt"/>
    </w:pPr>
    <w:rPr>
      <w:lang w:val="en-GB" w:eastAsia="en-US"/>
    </w:rPr>
  </w:style>
  <w:style w:type="paragraph" w:styleId="1">
    <w:name w:val="heading 1"/>
    <w:next w:val="a"/>
    <w:qFormat/>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pPr>
      <w:pBdr>
        <w:top w:val="none" w:sz="0" w:space="0" w:color="auto"/>
      </w:pBdr>
      <w:spacing w:before="9pt"/>
      <w:outlineLvl w:val="1"/>
    </w:pPr>
    <w:rPr>
      <w:sz w:val="32"/>
    </w:rPr>
  </w:style>
  <w:style w:type="paragraph" w:styleId="3">
    <w:name w:val="heading 3"/>
    <w:basedOn w:val="2"/>
    <w:next w:val="a"/>
    <w:qFormat/>
    <w:pPr>
      <w:spacing w:before="6pt"/>
      <w:outlineLvl w:val="2"/>
    </w:pPr>
    <w:rPr>
      <w:sz w:val="28"/>
    </w:rPr>
  </w:style>
  <w:style w:type="paragraph" w:styleId="4">
    <w:name w:val="heading 4"/>
    <w:basedOn w:val="3"/>
    <w:next w:val="a"/>
    <w:qFormat/>
    <w:pPr>
      <w:ind w:start="70.90pt" w:hanging="70.90pt"/>
      <w:outlineLvl w:val="3"/>
    </w:pPr>
    <w:rPr>
      <w:sz w:val="24"/>
    </w:rPr>
  </w:style>
  <w:style w:type="paragraph" w:styleId="5">
    <w:name w:val="heading 5"/>
    <w:basedOn w:val="4"/>
    <w:next w:val="a"/>
    <w:qFormat/>
    <w:pPr>
      <w:ind w:start="85.05pt" w:hanging="85.05pt"/>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start="0pt" w:firstLine="0pt"/>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H6">
    <w:name w:val="H6"/>
    <w:basedOn w:val="5"/>
    <w:next w:val="a"/>
    <w:pPr>
      <w:ind w:start="99.25pt" w:hanging="99.25pt"/>
      <w:outlineLvl w:val="9"/>
    </w:pPr>
    <w:rPr>
      <w:sz w:val="20"/>
    </w:rPr>
  </w:style>
  <w:style w:type="paragraph" w:styleId="90">
    <w:name w:val="toc 9"/>
    <w:basedOn w:val="80"/>
    <w:uiPriority w:val="39"/>
    <w:pPr>
      <w:ind w:start="70.90pt" w:hanging="70.90pt"/>
    </w:pPr>
  </w:style>
  <w:style w:type="paragraph" w:styleId="80">
    <w:name w:val="toc 8"/>
    <w:basedOn w:val="10"/>
    <w:uiPriority w:val="39"/>
    <w:pPr>
      <w:spacing w:before="9pt"/>
      <w:ind w:start="134.65pt" w:hanging="134.65pt"/>
    </w:pPr>
    <w:rPr>
      <w:b/>
    </w:rPr>
  </w:style>
  <w:style w:type="paragraph" w:styleId="10">
    <w:name w:val="toc 1"/>
    <w:uiPriority w:val="39"/>
    <w:pPr>
      <w:keepNext/>
      <w:keepLines/>
      <w:widowControl w:val="0"/>
      <w:tabs>
        <w:tab w:val="end" w:leader="dot" w:pos="481.95pt"/>
      </w:tabs>
      <w:spacing w:before="6pt"/>
      <w:ind w:start="28.35pt" w:end="21.25pt" w:hanging="28.35pt"/>
    </w:pPr>
    <w:rPr>
      <w:noProof/>
      <w:sz w:val="22"/>
      <w:lang w:val="en-GB" w:eastAsia="en-US"/>
    </w:rPr>
  </w:style>
  <w:style w:type="paragraph" w:customStyle="1" w:styleId="EQ">
    <w:name w:val="EQ"/>
    <w:basedOn w:val="a"/>
    <w:next w:val="a"/>
    <w:pPr>
      <w:keepLines/>
      <w:tabs>
        <w:tab w:val="center" w:pos="226.80pt"/>
        <w:tab w:val="end" w:pos="453.60pt"/>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styleId="50">
    <w:name w:val="toc 5"/>
    <w:basedOn w:val="40"/>
    <w:uiPriority w:val="39"/>
    <w:pPr>
      <w:ind w:start="85.05pt" w:hanging="85.05pt"/>
    </w:pPr>
  </w:style>
  <w:style w:type="paragraph" w:styleId="40">
    <w:name w:val="toc 4"/>
    <w:basedOn w:val="30"/>
    <w:uiPriority w:val="39"/>
    <w:pPr>
      <w:ind w:start="70.90pt" w:hanging="70.90pt"/>
    </w:pPr>
  </w:style>
  <w:style w:type="paragraph" w:styleId="30">
    <w:name w:val="toc 3"/>
    <w:basedOn w:val="20"/>
    <w:uiPriority w:val="39"/>
    <w:pPr>
      <w:ind w:start="56.70pt" w:hanging="56.70pt"/>
    </w:pPr>
  </w:style>
  <w:style w:type="paragraph" w:styleId="20">
    <w:name w:val="toc 2"/>
    <w:basedOn w:val="10"/>
    <w:uiPriority w:val="39"/>
    <w:pPr>
      <w:keepNext w:val="0"/>
      <w:spacing w:before="0pt"/>
      <w:ind w:start="42.55pt" w:hanging="42.55pt"/>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a"/>
    <w:link w:val="NOZchn"/>
    <w:qFormat/>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pPr>
      <w:jc w:val="end"/>
    </w:pPr>
  </w:style>
  <w:style w:type="paragraph" w:customStyle="1" w:styleId="TAL">
    <w:name w:val="TAL"/>
    <w:basedOn w:val="a"/>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9pt" w:lineRule="exact"/>
    </w:pPr>
    <w:rPr>
      <w:rFonts w:ascii="Courier New" w:hAnsi="Courier New"/>
      <w:noProof/>
      <w:lang w:val="en-GB" w:eastAsia="en-US"/>
    </w:rPr>
  </w:style>
  <w:style w:type="paragraph" w:customStyle="1" w:styleId="EX">
    <w:name w:val="EX"/>
    <w:basedOn w:val="a"/>
    <w:pPr>
      <w:keepLines/>
      <w:ind w:start="85.10pt" w:hanging="70.90pt"/>
    </w:pPr>
  </w:style>
  <w:style w:type="paragraph" w:customStyle="1" w:styleId="FP">
    <w:name w:val="FP"/>
    <w:basedOn w:val="a"/>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a"/>
    <w:link w:val="B1Char"/>
    <w:qFormat/>
    <w:pPr>
      <w:ind w:start="28.40pt" w:hanging="14.20pt"/>
    </w:pPr>
  </w:style>
  <w:style w:type="paragraph" w:styleId="60">
    <w:name w:val="toc 6"/>
    <w:basedOn w:val="50"/>
    <w:next w:val="a"/>
    <w:uiPriority w:val="39"/>
    <w:pPr>
      <w:ind w:start="99.25pt" w:hanging="99.25pt"/>
    </w:pPr>
  </w:style>
  <w:style w:type="paragraph" w:styleId="70">
    <w:name w:val="toc 7"/>
    <w:basedOn w:val="60"/>
    <w:next w:val="a"/>
    <w:uiPriority w:val="39"/>
    <w:pPr>
      <w:ind w:start="113.40pt" w:hanging="113.40pt"/>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F">
    <w:name w:val="TF"/>
    <w:aliases w:val="left"/>
    <w:basedOn w:val="TH"/>
    <w:link w:val="TFChar"/>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customStyle="1" w:styleId="B2">
    <w:name w:val="B2"/>
    <w:basedOn w:val="a"/>
    <w:link w:val="B2Char"/>
    <w:pPr>
      <w:ind w:start="42.55pt" w:hanging="14.20pt"/>
    </w:pPr>
  </w:style>
  <w:style w:type="paragraph" w:customStyle="1" w:styleId="B3">
    <w:name w:val="B3"/>
    <w:basedOn w:val="a"/>
    <w:pPr>
      <w:ind w:start="56.75pt" w:hanging="14.20pt"/>
    </w:pPr>
  </w:style>
  <w:style w:type="paragraph" w:customStyle="1" w:styleId="B4">
    <w:name w:val="B4"/>
    <w:basedOn w:val="a"/>
    <w:pPr>
      <w:ind w:start="70.90pt" w:hanging="14.20pt"/>
    </w:pPr>
  </w:style>
  <w:style w:type="paragraph" w:customStyle="1" w:styleId="B5">
    <w:name w:val="B5"/>
    <w:basedOn w:val="a"/>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
    <w:rsid w:val="00A155ED"/>
    <w:rPr>
      <w:rFonts w:ascii="宋体"/>
      <w:sz w:val="18"/>
      <w:szCs w:val="18"/>
    </w:rPr>
  </w:style>
  <w:style w:type="character" w:customStyle="1" w:styleId="Char">
    <w:name w:val="文档结构图 Char"/>
    <w:link w:val="a5"/>
    <w:rsid w:val="00A155ED"/>
    <w:rPr>
      <w:rFonts w:ascii="宋体" w:eastAsia="宋体"/>
      <w:sz w:val="18"/>
      <w:szCs w:val="18"/>
      <w:lang w:val="en-GB" w:eastAsia="en-US"/>
    </w:rPr>
  </w:style>
  <w:style w:type="paragraph" w:styleId="TOC">
    <w:name w:val="TOC Heading"/>
    <w:basedOn w:val="1"/>
    <w:next w:val="a"/>
    <w:uiPriority w:val="39"/>
    <w:semiHidden/>
    <w:unhideWhenUsed/>
    <w:qFormat/>
    <w:rsid w:val="00364C93"/>
    <w:pPr>
      <w:pBdr>
        <w:top w:val="none" w:sz="0" w:space="0" w:color="auto"/>
      </w:pBdr>
      <w:spacing w:before="24pt" w:after="0pt" w:line="13.80pt" w:lineRule="auto"/>
      <w:ind w:start="0pt" w:firstLine="0pt"/>
      <w:outlineLvl w:val="9"/>
    </w:pPr>
    <w:rPr>
      <w:rFonts w:ascii="Cambria" w:hAnsi="Cambria"/>
      <w:b/>
      <w:bCs/>
      <w:color w:val="365F91"/>
      <w:sz w:val="28"/>
      <w:szCs w:val="28"/>
      <w:lang w:val="en-US" w:eastAsia="zh-CN"/>
    </w:rPr>
  </w:style>
  <w:style w:type="character" w:styleId="a6">
    <w:name w:val="Hyperlink"/>
    <w:uiPriority w:val="99"/>
    <w:unhideWhenUsed/>
    <w:rsid w:val="00364C93"/>
    <w:rPr>
      <w:color w:val="0000FF"/>
      <w:u w:val="single"/>
    </w:rPr>
  </w:style>
  <w:style w:type="character" w:customStyle="1" w:styleId="EditorsNoteCharChar">
    <w:name w:val="Editor's Note Char Char"/>
    <w:link w:val="EditorsNote"/>
    <w:rsid w:val="00C625ED"/>
    <w:rPr>
      <w:color w:val="FF0000"/>
      <w:lang w:val="en-GB" w:eastAsia="en-US"/>
    </w:rPr>
  </w:style>
  <w:style w:type="character" w:customStyle="1" w:styleId="EditorsNoteChar">
    <w:name w:val="Editor's Note Char"/>
    <w:rsid w:val="00C13282"/>
    <w:rPr>
      <w:color w:val="FF0000"/>
      <w:lang w:eastAsia="en-US"/>
    </w:rPr>
  </w:style>
  <w:style w:type="character" w:customStyle="1" w:styleId="B1Char">
    <w:name w:val="B1 Char"/>
    <w:link w:val="B1"/>
    <w:rsid w:val="00C13282"/>
    <w:rPr>
      <w:lang w:val="en-GB" w:eastAsia="en-US"/>
    </w:rPr>
  </w:style>
  <w:style w:type="character" w:customStyle="1" w:styleId="NOZchn">
    <w:name w:val="NO Zchn"/>
    <w:link w:val="NO"/>
    <w:rsid w:val="00C13282"/>
    <w:rPr>
      <w:lang w:val="en-GB" w:eastAsia="en-US"/>
    </w:rPr>
  </w:style>
  <w:style w:type="character" w:customStyle="1" w:styleId="B2Char">
    <w:name w:val="B2 Char"/>
    <w:link w:val="B2"/>
    <w:rsid w:val="00C13282"/>
    <w:rPr>
      <w:lang w:val="en-GB" w:eastAsia="en-US"/>
    </w:rPr>
  </w:style>
  <w:style w:type="character" w:customStyle="1" w:styleId="THChar">
    <w:name w:val="TH Char"/>
    <w:link w:val="TH"/>
    <w:rsid w:val="008F654E"/>
    <w:rPr>
      <w:rFonts w:ascii="Arial" w:hAnsi="Arial"/>
      <w:b/>
      <w:lang w:val="en-GB" w:eastAsia="en-US"/>
    </w:rPr>
  </w:style>
  <w:style w:type="character" w:customStyle="1" w:styleId="TFChar">
    <w:name w:val="TF Char"/>
    <w:link w:val="TF"/>
    <w:rsid w:val="008F654E"/>
    <w:rPr>
      <w:rFonts w:ascii="Arial" w:hAnsi="Arial"/>
      <w:b/>
      <w:lang w:val="en-GB" w:eastAsia="en-US"/>
    </w:rPr>
  </w:style>
  <w:style w:type="character" w:customStyle="1" w:styleId="TALChar">
    <w:name w:val="TAL Char"/>
    <w:link w:val="TAL"/>
    <w:rsid w:val="003F1647"/>
    <w:rPr>
      <w:rFonts w:ascii="Arial" w:hAnsi="Arial"/>
      <w:sz w:val="18"/>
      <w:lang w:val="en-GB" w:eastAsia="en-US"/>
    </w:rPr>
  </w:style>
  <w:style w:type="character" w:customStyle="1" w:styleId="TAHCar">
    <w:name w:val="TAH Car"/>
    <w:link w:val="TAH"/>
    <w:rsid w:val="003F1647"/>
    <w:rPr>
      <w:rFonts w:ascii="Arial" w:hAnsi="Arial"/>
      <w:b/>
      <w:sz w:val="18"/>
      <w:lang w:val="en-GB" w:eastAsia="en-US"/>
    </w:rPr>
  </w:style>
  <w:style w:type="paragraph" w:styleId="a7">
    <w:name w:val="Balloon Text"/>
    <w:basedOn w:val="a"/>
    <w:link w:val="Char0"/>
    <w:rsid w:val="009F1952"/>
    <w:pPr>
      <w:spacing w:after="0pt"/>
    </w:pPr>
    <w:rPr>
      <w:sz w:val="18"/>
      <w:szCs w:val="18"/>
    </w:rPr>
  </w:style>
  <w:style w:type="character" w:customStyle="1" w:styleId="Char0">
    <w:name w:val="批注框文本 Char"/>
    <w:link w:val="a7"/>
    <w:rsid w:val="009F1952"/>
    <w:rPr>
      <w:sz w:val="18"/>
      <w:szCs w:val="18"/>
      <w:lang w:val="en-GB" w:eastAsia="en-US"/>
    </w:rPr>
  </w:style>
  <w:style w:type="character" w:styleId="a8">
    <w:name w:val="annotation reference"/>
    <w:rsid w:val="00BB1308"/>
    <w:rPr>
      <w:sz w:val="21"/>
      <w:szCs w:val="21"/>
    </w:rPr>
  </w:style>
  <w:style w:type="paragraph" w:styleId="a9">
    <w:name w:val="annotation text"/>
    <w:basedOn w:val="a"/>
    <w:link w:val="Char1"/>
    <w:rsid w:val="00BB1308"/>
  </w:style>
  <w:style w:type="character" w:customStyle="1" w:styleId="Char1">
    <w:name w:val="批注文字 Char"/>
    <w:link w:val="a9"/>
    <w:rsid w:val="00BB1308"/>
    <w:rPr>
      <w:lang w:val="en-GB" w:eastAsia="en-US"/>
    </w:rPr>
  </w:style>
  <w:style w:type="paragraph" w:styleId="aa">
    <w:name w:val="annotation subject"/>
    <w:basedOn w:val="a9"/>
    <w:next w:val="a9"/>
    <w:link w:val="Char2"/>
    <w:rsid w:val="00BB1308"/>
    <w:rPr>
      <w:b/>
      <w:bCs/>
    </w:rPr>
  </w:style>
  <w:style w:type="character" w:customStyle="1" w:styleId="Char2">
    <w:name w:val="批注主题 Char"/>
    <w:link w:val="aa"/>
    <w:rsid w:val="00BB1308"/>
    <w:rPr>
      <w:b/>
      <w:bCs/>
      <w:lang w:val="en-GB" w:eastAsia="en-US"/>
    </w:rPr>
  </w:style>
  <w:style w:type="paragraph" w:styleId="ab">
    <w:name w:val="List Paragraph"/>
    <w:basedOn w:val="a"/>
    <w:uiPriority w:val="34"/>
    <w:qFormat/>
    <w:rsid w:val="00B6432B"/>
    <w:pPr>
      <w:ind w:firstLineChars="200" w:firstLine="21pt"/>
    </w:pPr>
  </w:style>
  <w:style w:type="paragraph" w:styleId="ac">
    <w:name w:val="Title"/>
    <w:basedOn w:val="a"/>
    <w:next w:val="a"/>
    <w:link w:val="Char3"/>
    <w:qFormat/>
    <w:rsid w:val="00E218B3"/>
    <w:pPr>
      <w:spacing w:before="12pt" w:after="3pt"/>
      <w:jc w:val="center"/>
      <w:outlineLvl w:val="0"/>
    </w:pPr>
    <w:rPr>
      <w:rFonts w:asciiTheme="majorHAnsi" w:hAnsiTheme="majorHAnsi" w:cstheme="majorBidi"/>
      <w:b/>
      <w:bCs/>
      <w:sz w:val="32"/>
      <w:szCs w:val="32"/>
    </w:rPr>
  </w:style>
  <w:style w:type="character" w:customStyle="1" w:styleId="Char3">
    <w:name w:val="标题 Char"/>
    <w:basedOn w:val="a0"/>
    <w:link w:val="ac"/>
    <w:rsid w:val="00E218B3"/>
    <w:rPr>
      <w:rFonts w:asciiTheme="majorHAnsi" w:hAnsiTheme="majorHAnsi" w:cstheme="majorBidi"/>
      <w:b/>
      <w:bCs/>
      <w:sz w:val="32"/>
      <w:szCs w:val="32"/>
      <w:lang w:val="en-GB" w:eastAsia="en-US"/>
    </w:rPr>
  </w:style>
  <w:style w:type="character" w:styleId="ad">
    <w:name w:val="Strong"/>
    <w:basedOn w:val="a0"/>
    <w:qFormat/>
    <w:rsid w:val="00436907"/>
    <w:rPr>
      <w:b/>
      <w:bCs/>
    </w:rPr>
  </w:style>
  <w:style w:type="character" w:customStyle="1" w:styleId="TAHChar">
    <w:name w:val="TAH Char"/>
    <w:rsid w:val="006E3C0A"/>
    <w:rPr>
      <w:rFonts w:ascii="Arial" w:hAnsi="Arial"/>
      <w:b/>
      <w:color w:val="000000"/>
      <w:sz w:val="18"/>
      <w:lang w:val="x-none" w:eastAsia="ja-JP"/>
    </w:rPr>
  </w:style>
  <w:style w:type="character" w:customStyle="1" w:styleId="NOChar">
    <w:name w:val="NO Char"/>
    <w:rsid w:val="0037756C"/>
    <w:rPr>
      <w:color w:val="000000"/>
      <w:lang w:val="en-GB" w:eastAsia="ja-JP"/>
    </w:rPr>
  </w:style>
  <w:style w:type="character" w:styleId="ae">
    <w:name w:val="Emphasis"/>
    <w:basedOn w:val="a0"/>
    <w:qFormat/>
    <w:rsid w:val="001978B6"/>
    <w:rPr>
      <w:i/>
      <w:iCs/>
    </w:rPr>
  </w:style>
  <w:style w:type="character" w:customStyle="1" w:styleId="TACChar">
    <w:name w:val="TAC Char"/>
    <w:link w:val="TAC"/>
    <w:rsid w:val="003D1178"/>
    <w:rPr>
      <w:rFonts w:ascii="Arial" w:hAnsi="Arial"/>
      <w:sz w:val="18"/>
      <w:lang w:val="en-GB" w:eastAsia="en-US"/>
    </w:rPr>
  </w:style>
  <w:style w:type="paragraph" w:customStyle="1" w:styleId="Default">
    <w:name w:val="Default"/>
    <w:rsid w:val="00FC74C0"/>
    <w:pPr>
      <w:widowControl w:val="0"/>
      <w:autoSpaceDE w:val="0"/>
      <w:autoSpaceDN w:val="0"/>
      <w:adjustRightInd w:val="0"/>
    </w:pPr>
    <w:rPr>
      <w:rFonts w:ascii="Ericsson Hilda" w:hAnsi="Ericsson Hilda" w:cs="Ericsson Hilda"/>
      <w:color w:val="000000"/>
      <w:sz w:val="24"/>
      <w:szCs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jpeg"/><Relationship Id="rId13" Type="http://schemas.microsoft.com/office/2011/relationships/people" Target="people.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0" Type="http://purl.oclc.org/ooxml/officeDocument/relationships/header" Target="header1.xml"/><Relationship Id="rId4" Type="http://purl.oclc.org/ooxml/officeDocument/relationships/settings" Target="settings.xml"/><Relationship Id="rId9" Type="http://purl.oclc.org/ooxml/officeDocument/relationships/image" Target="media/image2.png"/><Relationship Id="rId14"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8AA90ABD-1115-42BE-A290-D23CB8353C70}">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3</TotalTime>
  <Pages>7</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9815</CharactersWithSpaces>
  <SharedDoc>false</SharedDoc>
  <HLinks>
    <vt:vector size="468" baseType="variant">
      <vt:variant>
        <vt:i4>1441847</vt:i4>
      </vt:variant>
      <vt:variant>
        <vt:i4>464</vt:i4>
      </vt:variant>
      <vt:variant>
        <vt:i4>0</vt:i4>
      </vt:variant>
      <vt:variant>
        <vt:i4>5</vt:i4>
      </vt:variant>
      <vt:variant>
        <vt:lpwstr/>
      </vt:variant>
      <vt:variant>
        <vt:lpwstr>_Toc532571769</vt:lpwstr>
      </vt:variant>
      <vt:variant>
        <vt:i4>1441847</vt:i4>
      </vt:variant>
      <vt:variant>
        <vt:i4>458</vt:i4>
      </vt:variant>
      <vt:variant>
        <vt:i4>0</vt:i4>
      </vt:variant>
      <vt:variant>
        <vt:i4>5</vt:i4>
      </vt:variant>
      <vt:variant>
        <vt:lpwstr/>
      </vt:variant>
      <vt:variant>
        <vt:lpwstr>_Toc532571768</vt:lpwstr>
      </vt:variant>
      <vt:variant>
        <vt:i4>1441847</vt:i4>
      </vt:variant>
      <vt:variant>
        <vt:i4>452</vt:i4>
      </vt:variant>
      <vt:variant>
        <vt:i4>0</vt:i4>
      </vt:variant>
      <vt:variant>
        <vt:i4>5</vt:i4>
      </vt:variant>
      <vt:variant>
        <vt:lpwstr/>
      </vt:variant>
      <vt:variant>
        <vt:lpwstr>_Toc532571767</vt:lpwstr>
      </vt:variant>
      <vt:variant>
        <vt:i4>1441847</vt:i4>
      </vt:variant>
      <vt:variant>
        <vt:i4>446</vt:i4>
      </vt:variant>
      <vt:variant>
        <vt:i4>0</vt:i4>
      </vt:variant>
      <vt:variant>
        <vt:i4>5</vt:i4>
      </vt:variant>
      <vt:variant>
        <vt:lpwstr/>
      </vt:variant>
      <vt:variant>
        <vt:lpwstr>_Toc532571766</vt:lpwstr>
      </vt:variant>
      <vt:variant>
        <vt:i4>1441847</vt:i4>
      </vt:variant>
      <vt:variant>
        <vt:i4>440</vt:i4>
      </vt:variant>
      <vt:variant>
        <vt:i4>0</vt:i4>
      </vt:variant>
      <vt:variant>
        <vt:i4>5</vt:i4>
      </vt:variant>
      <vt:variant>
        <vt:lpwstr/>
      </vt:variant>
      <vt:variant>
        <vt:lpwstr>_Toc532571765</vt:lpwstr>
      </vt:variant>
      <vt:variant>
        <vt:i4>1441847</vt:i4>
      </vt:variant>
      <vt:variant>
        <vt:i4>434</vt:i4>
      </vt:variant>
      <vt:variant>
        <vt:i4>0</vt:i4>
      </vt:variant>
      <vt:variant>
        <vt:i4>5</vt:i4>
      </vt:variant>
      <vt:variant>
        <vt:lpwstr/>
      </vt:variant>
      <vt:variant>
        <vt:lpwstr>_Toc532571764</vt:lpwstr>
      </vt:variant>
      <vt:variant>
        <vt:i4>1441847</vt:i4>
      </vt:variant>
      <vt:variant>
        <vt:i4>428</vt:i4>
      </vt:variant>
      <vt:variant>
        <vt:i4>0</vt:i4>
      </vt:variant>
      <vt:variant>
        <vt:i4>5</vt:i4>
      </vt:variant>
      <vt:variant>
        <vt:lpwstr/>
      </vt:variant>
      <vt:variant>
        <vt:lpwstr>_Toc532571763</vt:lpwstr>
      </vt:variant>
      <vt:variant>
        <vt:i4>1441847</vt:i4>
      </vt:variant>
      <vt:variant>
        <vt:i4>422</vt:i4>
      </vt:variant>
      <vt:variant>
        <vt:i4>0</vt:i4>
      </vt:variant>
      <vt:variant>
        <vt:i4>5</vt:i4>
      </vt:variant>
      <vt:variant>
        <vt:lpwstr/>
      </vt:variant>
      <vt:variant>
        <vt:lpwstr>_Toc532571762</vt:lpwstr>
      </vt:variant>
      <vt:variant>
        <vt:i4>1441847</vt:i4>
      </vt:variant>
      <vt:variant>
        <vt:i4>416</vt:i4>
      </vt:variant>
      <vt:variant>
        <vt:i4>0</vt:i4>
      </vt:variant>
      <vt:variant>
        <vt:i4>5</vt:i4>
      </vt:variant>
      <vt:variant>
        <vt:lpwstr/>
      </vt:variant>
      <vt:variant>
        <vt:lpwstr>_Toc532571761</vt:lpwstr>
      </vt:variant>
      <vt:variant>
        <vt:i4>1441847</vt:i4>
      </vt:variant>
      <vt:variant>
        <vt:i4>410</vt:i4>
      </vt:variant>
      <vt:variant>
        <vt:i4>0</vt:i4>
      </vt:variant>
      <vt:variant>
        <vt:i4>5</vt:i4>
      </vt:variant>
      <vt:variant>
        <vt:lpwstr/>
      </vt:variant>
      <vt:variant>
        <vt:lpwstr>_Toc532571760</vt:lpwstr>
      </vt:variant>
      <vt:variant>
        <vt:i4>1376311</vt:i4>
      </vt:variant>
      <vt:variant>
        <vt:i4>404</vt:i4>
      </vt:variant>
      <vt:variant>
        <vt:i4>0</vt:i4>
      </vt:variant>
      <vt:variant>
        <vt:i4>5</vt:i4>
      </vt:variant>
      <vt:variant>
        <vt:lpwstr/>
      </vt:variant>
      <vt:variant>
        <vt:lpwstr>_Toc532571759</vt:lpwstr>
      </vt:variant>
      <vt:variant>
        <vt:i4>1376311</vt:i4>
      </vt:variant>
      <vt:variant>
        <vt:i4>398</vt:i4>
      </vt:variant>
      <vt:variant>
        <vt:i4>0</vt:i4>
      </vt:variant>
      <vt:variant>
        <vt:i4>5</vt:i4>
      </vt:variant>
      <vt:variant>
        <vt:lpwstr/>
      </vt:variant>
      <vt:variant>
        <vt:lpwstr>_Toc532571758</vt:lpwstr>
      </vt:variant>
      <vt:variant>
        <vt:i4>1376311</vt:i4>
      </vt:variant>
      <vt:variant>
        <vt:i4>392</vt:i4>
      </vt:variant>
      <vt:variant>
        <vt:i4>0</vt:i4>
      </vt:variant>
      <vt:variant>
        <vt:i4>5</vt:i4>
      </vt:variant>
      <vt:variant>
        <vt:lpwstr/>
      </vt:variant>
      <vt:variant>
        <vt:lpwstr>_Toc532571757</vt:lpwstr>
      </vt:variant>
      <vt:variant>
        <vt:i4>1376311</vt:i4>
      </vt:variant>
      <vt:variant>
        <vt:i4>386</vt:i4>
      </vt:variant>
      <vt:variant>
        <vt:i4>0</vt:i4>
      </vt:variant>
      <vt:variant>
        <vt:i4>5</vt:i4>
      </vt:variant>
      <vt:variant>
        <vt:lpwstr/>
      </vt:variant>
      <vt:variant>
        <vt:lpwstr>_Toc532571756</vt:lpwstr>
      </vt:variant>
      <vt:variant>
        <vt:i4>1376311</vt:i4>
      </vt:variant>
      <vt:variant>
        <vt:i4>380</vt:i4>
      </vt:variant>
      <vt:variant>
        <vt:i4>0</vt:i4>
      </vt:variant>
      <vt:variant>
        <vt:i4>5</vt:i4>
      </vt:variant>
      <vt:variant>
        <vt:lpwstr/>
      </vt:variant>
      <vt:variant>
        <vt:lpwstr>_Toc532571755</vt:lpwstr>
      </vt:variant>
      <vt:variant>
        <vt:i4>1376311</vt:i4>
      </vt:variant>
      <vt:variant>
        <vt:i4>374</vt:i4>
      </vt:variant>
      <vt:variant>
        <vt:i4>0</vt:i4>
      </vt:variant>
      <vt:variant>
        <vt:i4>5</vt:i4>
      </vt:variant>
      <vt:variant>
        <vt:lpwstr/>
      </vt:variant>
      <vt:variant>
        <vt:lpwstr>_Toc532571754</vt:lpwstr>
      </vt:variant>
      <vt:variant>
        <vt:i4>1376311</vt:i4>
      </vt:variant>
      <vt:variant>
        <vt:i4>368</vt:i4>
      </vt:variant>
      <vt:variant>
        <vt:i4>0</vt:i4>
      </vt:variant>
      <vt:variant>
        <vt:i4>5</vt:i4>
      </vt:variant>
      <vt:variant>
        <vt:lpwstr/>
      </vt:variant>
      <vt:variant>
        <vt:lpwstr>_Toc532571753</vt:lpwstr>
      </vt:variant>
      <vt:variant>
        <vt:i4>1376311</vt:i4>
      </vt:variant>
      <vt:variant>
        <vt:i4>362</vt:i4>
      </vt:variant>
      <vt:variant>
        <vt:i4>0</vt:i4>
      </vt:variant>
      <vt:variant>
        <vt:i4>5</vt:i4>
      </vt:variant>
      <vt:variant>
        <vt:lpwstr/>
      </vt:variant>
      <vt:variant>
        <vt:lpwstr>_Toc532571752</vt:lpwstr>
      </vt:variant>
      <vt:variant>
        <vt:i4>1376311</vt:i4>
      </vt:variant>
      <vt:variant>
        <vt:i4>356</vt:i4>
      </vt:variant>
      <vt:variant>
        <vt:i4>0</vt:i4>
      </vt:variant>
      <vt:variant>
        <vt:i4>5</vt:i4>
      </vt:variant>
      <vt:variant>
        <vt:lpwstr/>
      </vt:variant>
      <vt:variant>
        <vt:lpwstr>_Toc532571751</vt:lpwstr>
      </vt:variant>
      <vt:variant>
        <vt:i4>1376311</vt:i4>
      </vt:variant>
      <vt:variant>
        <vt:i4>350</vt:i4>
      </vt:variant>
      <vt:variant>
        <vt:i4>0</vt:i4>
      </vt:variant>
      <vt:variant>
        <vt:i4>5</vt:i4>
      </vt:variant>
      <vt:variant>
        <vt:lpwstr/>
      </vt:variant>
      <vt:variant>
        <vt:lpwstr>_Toc532571750</vt:lpwstr>
      </vt:variant>
      <vt:variant>
        <vt:i4>1310775</vt:i4>
      </vt:variant>
      <vt:variant>
        <vt:i4>344</vt:i4>
      </vt:variant>
      <vt:variant>
        <vt:i4>0</vt:i4>
      </vt:variant>
      <vt:variant>
        <vt:i4>5</vt:i4>
      </vt:variant>
      <vt:variant>
        <vt:lpwstr/>
      </vt:variant>
      <vt:variant>
        <vt:lpwstr>_Toc532571749</vt:lpwstr>
      </vt:variant>
      <vt:variant>
        <vt:i4>1310775</vt:i4>
      </vt:variant>
      <vt:variant>
        <vt:i4>338</vt:i4>
      </vt:variant>
      <vt:variant>
        <vt:i4>0</vt:i4>
      </vt:variant>
      <vt:variant>
        <vt:i4>5</vt:i4>
      </vt:variant>
      <vt:variant>
        <vt:lpwstr/>
      </vt:variant>
      <vt:variant>
        <vt:lpwstr>_Toc532571748</vt:lpwstr>
      </vt:variant>
      <vt:variant>
        <vt:i4>1310775</vt:i4>
      </vt:variant>
      <vt:variant>
        <vt:i4>332</vt:i4>
      </vt:variant>
      <vt:variant>
        <vt:i4>0</vt:i4>
      </vt:variant>
      <vt:variant>
        <vt:i4>5</vt:i4>
      </vt:variant>
      <vt:variant>
        <vt:lpwstr/>
      </vt:variant>
      <vt:variant>
        <vt:lpwstr>_Toc532571747</vt:lpwstr>
      </vt:variant>
      <vt:variant>
        <vt:i4>1310775</vt:i4>
      </vt:variant>
      <vt:variant>
        <vt:i4>326</vt:i4>
      </vt:variant>
      <vt:variant>
        <vt:i4>0</vt:i4>
      </vt:variant>
      <vt:variant>
        <vt:i4>5</vt:i4>
      </vt:variant>
      <vt:variant>
        <vt:lpwstr/>
      </vt:variant>
      <vt:variant>
        <vt:lpwstr>_Toc532571746</vt:lpwstr>
      </vt:variant>
      <vt:variant>
        <vt:i4>1310775</vt:i4>
      </vt:variant>
      <vt:variant>
        <vt:i4>320</vt:i4>
      </vt:variant>
      <vt:variant>
        <vt:i4>0</vt:i4>
      </vt:variant>
      <vt:variant>
        <vt:i4>5</vt:i4>
      </vt:variant>
      <vt:variant>
        <vt:lpwstr/>
      </vt:variant>
      <vt:variant>
        <vt:lpwstr>_Toc532571745</vt:lpwstr>
      </vt:variant>
      <vt:variant>
        <vt:i4>1310775</vt:i4>
      </vt:variant>
      <vt:variant>
        <vt:i4>314</vt:i4>
      </vt:variant>
      <vt:variant>
        <vt:i4>0</vt:i4>
      </vt:variant>
      <vt:variant>
        <vt:i4>5</vt:i4>
      </vt:variant>
      <vt:variant>
        <vt:lpwstr/>
      </vt:variant>
      <vt:variant>
        <vt:lpwstr>_Toc532571744</vt:lpwstr>
      </vt:variant>
      <vt:variant>
        <vt:i4>1310775</vt:i4>
      </vt:variant>
      <vt:variant>
        <vt:i4>308</vt:i4>
      </vt:variant>
      <vt:variant>
        <vt:i4>0</vt:i4>
      </vt:variant>
      <vt:variant>
        <vt:i4>5</vt:i4>
      </vt:variant>
      <vt:variant>
        <vt:lpwstr/>
      </vt:variant>
      <vt:variant>
        <vt:lpwstr>_Toc532571743</vt:lpwstr>
      </vt:variant>
      <vt:variant>
        <vt:i4>1310775</vt:i4>
      </vt:variant>
      <vt:variant>
        <vt:i4>302</vt:i4>
      </vt:variant>
      <vt:variant>
        <vt:i4>0</vt:i4>
      </vt:variant>
      <vt:variant>
        <vt:i4>5</vt:i4>
      </vt:variant>
      <vt:variant>
        <vt:lpwstr/>
      </vt:variant>
      <vt:variant>
        <vt:lpwstr>_Toc532571742</vt:lpwstr>
      </vt:variant>
      <vt:variant>
        <vt:i4>1310775</vt:i4>
      </vt:variant>
      <vt:variant>
        <vt:i4>296</vt:i4>
      </vt:variant>
      <vt:variant>
        <vt:i4>0</vt:i4>
      </vt:variant>
      <vt:variant>
        <vt:i4>5</vt:i4>
      </vt:variant>
      <vt:variant>
        <vt:lpwstr/>
      </vt:variant>
      <vt:variant>
        <vt:lpwstr>_Toc532571741</vt:lpwstr>
      </vt:variant>
      <vt:variant>
        <vt:i4>1310775</vt:i4>
      </vt:variant>
      <vt:variant>
        <vt:i4>290</vt:i4>
      </vt:variant>
      <vt:variant>
        <vt:i4>0</vt:i4>
      </vt:variant>
      <vt:variant>
        <vt:i4>5</vt:i4>
      </vt:variant>
      <vt:variant>
        <vt:lpwstr/>
      </vt:variant>
      <vt:variant>
        <vt:lpwstr>_Toc532571740</vt:lpwstr>
      </vt:variant>
      <vt:variant>
        <vt:i4>1245239</vt:i4>
      </vt:variant>
      <vt:variant>
        <vt:i4>284</vt:i4>
      </vt:variant>
      <vt:variant>
        <vt:i4>0</vt:i4>
      </vt:variant>
      <vt:variant>
        <vt:i4>5</vt:i4>
      </vt:variant>
      <vt:variant>
        <vt:lpwstr/>
      </vt:variant>
      <vt:variant>
        <vt:lpwstr>_Toc532571739</vt:lpwstr>
      </vt:variant>
      <vt:variant>
        <vt:i4>1245239</vt:i4>
      </vt:variant>
      <vt:variant>
        <vt:i4>278</vt:i4>
      </vt:variant>
      <vt:variant>
        <vt:i4>0</vt:i4>
      </vt:variant>
      <vt:variant>
        <vt:i4>5</vt:i4>
      </vt:variant>
      <vt:variant>
        <vt:lpwstr/>
      </vt:variant>
      <vt:variant>
        <vt:lpwstr>_Toc532571738</vt:lpwstr>
      </vt:variant>
      <vt:variant>
        <vt:i4>1245239</vt:i4>
      </vt:variant>
      <vt:variant>
        <vt:i4>272</vt:i4>
      </vt:variant>
      <vt:variant>
        <vt:i4>0</vt:i4>
      </vt:variant>
      <vt:variant>
        <vt:i4>5</vt:i4>
      </vt:variant>
      <vt:variant>
        <vt:lpwstr/>
      </vt:variant>
      <vt:variant>
        <vt:lpwstr>_Toc532571737</vt:lpwstr>
      </vt:variant>
      <vt:variant>
        <vt:i4>1245239</vt:i4>
      </vt:variant>
      <vt:variant>
        <vt:i4>266</vt:i4>
      </vt:variant>
      <vt:variant>
        <vt:i4>0</vt:i4>
      </vt:variant>
      <vt:variant>
        <vt:i4>5</vt:i4>
      </vt:variant>
      <vt:variant>
        <vt:lpwstr/>
      </vt:variant>
      <vt:variant>
        <vt:lpwstr>_Toc532571736</vt:lpwstr>
      </vt:variant>
      <vt:variant>
        <vt:i4>1245239</vt:i4>
      </vt:variant>
      <vt:variant>
        <vt:i4>260</vt:i4>
      </vt:variant>
      <vt:variant>
        <vt:i4>0</vt:i4>
      </vt:variant>
      <vt:variant>
        <vt:i4>5</vt:i4>
      </vt:variant>
      <vt:variant>
        <vt:lpwstr/>
      </vt:variant>
      <vt:variant>
        <vt:lpwstr>_Toc532571735</vt:lpwstr>
      </vt:variant>
      <vt:variant>
        <vt:i4>1245239</vt:i4>
      </vt:variant>
      <vt:variant>
        <vt:i4>254</vt:i4>
      </vt:variant>
      <vt:variant>
        <vt:i4>0</vt:i4>
      </vt:variant>
      <vt:variant>
        <vt:i4>5</vt:i4>
      </vt:variant>
      <vt:variant>
        <vt:lpwstr/>
      </vt:variant>
      <vt:variant>
        <vt:lpwstr>_Toc532571734</vt:lpwstr>
      </vt:variant>
      <vt:variant>
        <vt:i4>1245239</vt:i4>
      </vt:variant>
      <vt:variant>
        <vt:i4>248</vt:i4>
      </vt:variant>
      <vt:variant>
        <vt:i4>0</vt:i4>
      </vt:variant>
      <vt:variant>
        <vt:i4>5</vt:i4>
      </vt:variant>
      <vt:variant>
        <vt:lpwstr/>
      </vt:variant>
      <vt:variant>
        <vt:lpwstr>_Toc532571733</vt:lpwstr>
      </vt:variant>
      <vt:variant>
        <vt:i4>1245239</vt:i4>
      </vt:variant>
      <vt:variant>
        <vt:i4>242</vt:i4>
      </vt:variant>
      <vt:variant>
        <vt:i4>0</vt:i4>
      </vt:variant>
      <vt:variant>
        <vt:i4>5</vt:i4>
      </vt:variant>
      <vt:variant>
        <vt:lpwstr/>
      </vt:variant>
      <vt:variant>
        <vt:lpwstr>_Toc532571732</vt:lpwstr>
      </vt:variant>
      <vt:variant>
        <vt:i4>1245239</vt:i4>
      </vt:variant>
      <vt:variant>
        <vt:i4>236</vt:i4>
      </vt:variant>
      <vt:variant>
        <vt:i4>0</vt:i4>
      </vt:variant>
      <vt:variant>
        <vt:i4>5</vt:i4>
      </vt:variant>
      <vt:variant>
        <vt:lpwstr/>
      </vt:variant>
      <vt:variant>
        <vt:lpwstr>_Toc532571731</vt:lpwstr>
      </vt:variant>
      <vt:variant>
        <vt:i4>1245239</vt:i4>
      </vt:variant>
      <vt:variant>
        <vt:i4>230</vt:i4>
      </vt:variant>
      <vt:variant>
        <vt:i4>0</vt:i4>
      </vt:variant>
      <vt:variant>
        <vt:i4>5</vt:i4>
      </vt:variant>
      <vt:variant>
        <vt:lpwstr/>
      </vt:variant>
      <vt:variant>
        <vt:lpwstr>_Toc532571730</vt:lpwstr>
      </vt:variant>
      <vt:variant>
        <vt:i4>1179703</vt:i4>
      </vt:variant>
      <vt:variant>
        <vt:i4>224</vt:i4>
      </vt:variant>
      <vt:variant>
        <vt:i4>0</vt:i4>
      </vt:variant>
      <vt:variant>
        <vt:i4>5</vt:i4>
      </vt:variant>
      <vt:variant>
        <vt:lpwstr/>
      </vt:variant>
      <vt:variant>
        <vt:lpwstr>_Toc532571729</vt:lpwstr>
      </vt:variant>
      <vt:variant>
        <vt:i4>1179703</vt:i4>
      </vt:variant>
      <vt:variant>
        <vt:i4>218</vt:i4>
      </vt:variant>
      <vt:variant>
        <vt:i4>0</vt:i4>
      </vt:variant>
      <vt:variant>
        <vt:i4>5</vt:i4>
      </vt:variant>
      <vt:variant>
        <vt:lpwstr/>
      </vt:variant>
      <vt:variant>
        <vt:lpwstr>_Toc532571728</vt:lpwstr>
      </vt:variant>
      <vt:variant>
        <vt:i4>1179703</vt:i4>
      </vt:variant>
      <vt:variant>
        <vt:i4>212</vt:i4>
      </vt:variant>
      <vt:variant>
        <vt:i4>0</vt:i4>
      </vt:variant>
      <vt:variant>
        <vt:i4>5</vt:i4>
      </vt:variant>
      <vt:variant>
        <vt:lpwstr/>
      </vt:variant>
      <vt:variant>
        <vt:lpwstr>_Toc532571727</vt:lpwstr>
      </vt:variant>
      <vt:variant>
        <vt:i4>1179703</vt:i4>
      </vt:variant>
      <vt:variant>
        <vt:i4>206</vt:i4>
      </vt:variant>
      <vt:variant>
        <vt:i4>0</vt:i4>
      </vt:variant>
      <vt:variant>
        <vt:i4>5</vt:i4>
      </vt:variant>
      <vt:variant>
        <vt:lpwstr/>
      </vt:variant>
      <vt:variant>
        <vt:lpwstr>_Toc532571726</vt:lpwstr>
      </vt:variant>
      <vt:variant>
        <vt:i4>1179703</vt:i4>
      </vt:variant>
      <vt:variant>
        <vt:i4>200</vt:i4>
      </vt:variant>
      <vt:variant>
        <vt:i4>0</vt:i4>
      </vt:variant>
      <vt:variant>
        <vt:i4>5</vt:i4>
      </vt:variant>
      <vt:variant>
        <vt:lpwstr/>
      </vt:variant>
      <vt:variant>
        <vt:lpwstr>_Toc532571725</vt:lpwstr>
      </vt:variant>
      <vt:variant>
        <vt:i4>1179703</vt:i4>
      </vt:variant>
      <vt:variant>
        <vt:i4>194</vt:i4>
      </vt:variant>
      <vt:variant>
        <vt:i4>0</vt:i4>
      </vt:variant>
      <vt:variant>
        <vt:i4>5</vt:i4>
      </vt:variant>
      <vt:variant>
        <vt:lpwstr/>
      </vt:variant>
      <vt:variant>
        <vt:lpwstr>_Toc532571724</vt:lpwstr>
      </vt:variant>
      <vt:variant>
        <vt:i4>1179703</vt:i4>
      </vt:variant>
      <vt:variant>
        <vt:i4>188</vt:i4>
      </vt:variant>
      <vt:variant>
        <vt:i4>0</vt:i4>
      </vt:variant>
      <vt:variant>
        <vt:i4>5</vt:i4>
      </vt:variant>
      <vt:variant>
        <vt:lpwstr/>
      </vt:variant>
      <vt:variant>
        <vt:lpwstr>_Toc532571723</vt:lpwstr>
      </vt:variant>
      <vt:variant>
        <vt:i4>1179703</vt:i4>
      </vt:variant>
      <vt:variant>
        <vt:i4>182</vt:i4>
      </vt:variant>
      <vt:variant>
        <vt:i4>0</vt:i4>
      </vt:variant>
      <vt:variant>
        <vt:i4>5</vt:i4>
      </vt:variant>
      <vt:variant>
        <vt:lpwstr/>
      </vt:variant>
      <vt:variant>
        <vt:lpwstr>_Toc532571722</vt:lpwstr>
      </vt:variant>
      <vt:variant>
        <vt:i4>1179703</vt:i4>
      </vt:variant>
      <vt:variant>
        <vt:i4>176</vt:i4>
      </vt:variant>
      <vt:variant>
        <vt:i4>0</vt:i4>
      </vt:variant>
      <vt:variant>
        <vt:i4>5</vt:i4>
      </vt:variant>
      <vt:variant>
        <vt:lpwstr/>
      </vt:variant>
      <vt:variant>
        <vt:lpwstr>_Toc532571721</vt:lpwstr>
      </vt:variant>
      <vt:variant>
        <vt:i4>1179703</vt:i4>
      </vt:variant>
      <vt:variant>
        <vt:i4>170</vt:i4>
      </vt:variant>
      <vt:variant>
        <vt:i4>0</vt:i4>
      </vt:variant>
      <vt:variant>
        <vt:i4>5</vt:i4>
      </vt:variant>
      <vt:variant>
        <vt:lpwstr/>
      </vt:variant>
      <vt:variant>
        <vt:lpwstr>_Toc532571720</vt:lpwstr>
      </vt:variant>
      <vt:variant>
        <vt:i4>1114167</vt:i4>
      </vt:variant>
      <vt:variant>
        <vt:i4>164</vt:i4>
      </vt:variant>
      <vt:variant>
        <vt:i4>0</vt:i4>
      </vt:variant>
      <vt:variant>
        <vt:i4>5</vt:i4>
      </vt:variant>
      <vt:variant>
        <vt:lpwstr/>
      </vt:variant>
      <vt:variant>
        <vt:lpwstr>_Toc532571719</vt:lpwstr>
      </vt:variant>
      <vt:variant>
        <vt:i4>1114167</vt:i4>
      </vt:variant>
      <vt:variant>
        <vt:i4>158</vt:i4>
      </vt:variant>
      <vt:variant>
        <vt:i4>0</vt:i4>
      </vt:variant>
      <vt:variant>
        <vt:i4>5</vt:i4>
      </vt:variant>
      <vt:variant>
        <vt:lpwstr/>
      </vt:variant>
      <vt:variant>
        <vt:lpwstr>_Toc532571718</vt:lpwstr>
      </vt:variant>
      <vt:variant>
        <vt:i4>1114167</vt:i4>
      </vt:variant>
      <vt:variant>
        <vt:i4>152</vt:i4>
      </vt:variant>
      <vt:variant>
        <vt:i4>0</vt:i4>
      </vt:variant>
      <vt:variant>
        <vt:i4>5</vt:i4>
      </vt:variant>
      <vt:variant>
        <vt:lpwstr/>
      </vt:variant>
      <vt:variant>
        <vt:lpwstr>_Toc532571717</vt:lpwstr>
      </vt:variant>
      <vt:variant>
        <vt:i4>1114167</vt:i4>
      </vt:variant>
      <vt:variant>
        <vt:i4>146</vt:i4>
      </vt:variant>
      <vt:variant>
        <vt:i4>0</vt:i4>
      </vt:variant>
      <vt:variant>
        <vt:i4>5</vt:i4>
      </vt:variant>
      <vt:variant>
        <vt:lpwstr/>
      </vt:variant>
      <vt:variant>
        <vt:lpwstr>_Toc532571716</vt:lpwstr>
      </vt:variant>
      <vt:variant>
        <vt:i4>1114167</vt:i4>
      </vt:variant>
      <vt:variant>
        <vt:i4>140</vt:i4>
      </vt:variant>
      <vt:variant>
        <vt:i4>0</vt:i4>
      </vt:variant>
      <vt:variant>
        <vt:i4>5</vt:i4>
      </vt:variant>
      <vt:variant>
        <vt:lpwstr/>
      </vt:variant>
      <vt:variant>
        <vt:lpwstr>_Toc532571715</vt:lpwstr>
      </vt:variant>
      <vt:variant>
        <vt:i4>1114167</vt:i4>
      </vt:variant>
      <vt:variant>
        <vt:i4>134</vt:i4>
      </vt:variant>
      <vt:variant>
        <vt:i4>0</vt:i4>
      </vt:variant>
      <vt:variant>
        <vt:i4>5</vt:i4>
      </vt:variant>
      <vt:variant>
        <vt:lpwstr/>
      </vt:variant>
      <vt:variant>
        <vt:lpwstr>_Toc532571714</vt:lpwstr>
      </vt:variant>
      <vt:variant>
        <vt:i4>1114167</vt:i4>
      </vt:variant>
      <vt:variant>
        <vt:i4>128</vt:i4>
      </vt:variant>
      <vt:variant>
        <vt:i4>0</vt:i4>
      </vt:variant>
      <vt:variant>
        <vt:i4>5</vt:i4>
      </vt:variant>
      <vt:variant>
        <vt:lpwstr/>
      </vt:variant>
      <vt:variant>
        <vt:lpwstr>_Toc532571713</vt:lpwstr>
      </vt:variant>
      <vt:variant>
        <vt:i4>1114167</vt:i4>
      </vt:variant>
      <vt:variant>
        <vt:i4>122</vt:i4>
      </vt:variant>
      <vt:variant>
        <vt:i4>0</vt:i4>
      </vt:variant>
      <vt:variant>
        <vt:i4>5</vt:i4>
      </vt:variant>
      <vt:variant>
        <vt:lpwstr/>
      </vt:variant>
      <vt:variant>
        <vt:lpwstr>_Toc532571712</vt:lpwstr>
      </vt:variant>
      <vt:variant>
        <vt:i4>1114167</vt:i4>
      </vt:variant>
      <vt:variant>
        <vt:i4>116</vt:i4>
      </vt:variant>
      <vt:variant>
        <vt:i4>0</vt:i4>
      </vt:variant>
      <vt:variant>
        <vt:i4>5</vt:i4>
      </vt:variant>
      <vt:variant>
        <vt:lpwstr/>
      </vt:variant>
      <vt:variant>
        <vt:lpwstr>_Toc532571711</vt:lpwstr>
      </vt:variant>
      <vt:variant>
        <vt:i4>1114167</vt:i4>
      </vt:variant>
      <vt:variant>
        <vt:i4>110</vt:i4>
      </vt:variant>
      <vt:variant>
        <vt:i4>0</vt:i4>
      </vt:variant>
      <vt:variant>
        <vt:i4>5</vt:i4>
      </vt:variant>
      <vt:variant>
        <vt:lpwstr/>
      </vt:variant>
      <vt:variant>
        <vt:lpwstr>_Toc532571710</vt:lpwstr>
      </vt:variant>
      <vt:variant>
        <vt:i4>1048631</vt:i4>
      </vt:variant>
      <vt:variant>
        <vt:i4>104</vt:i4>
      </vt:variant>
      <vt:variant>
        <vt:i4>0</vt:i4>
      </vt:variant>
      <vt:variant>
        <vt:i4>5</vt:i4>
      </vt:variant>
      <vt:variant>
        <vt:lpwstr/>
      </vt:variant>
      <vt:variant>
        <vt:lpwstr>_Toc532571709</vt:lpwstr>
      </vt:variant>
      <vt:variant>
        <vt:i4>1048631</vt:i4>
      </vt:variant>
      <vt:variant>
        <vt:i4>98</vt:i4>
      </vt:variant>
      <vt:variant>
        <vt:i4>0</vt:i4>
      </vt:variant>
      <vt:variant>
        <vt:i4>5</vt:i4>
      </vt:variant>
      <vt:variant>
        <vt:lpwstr/>
      </vt:variant>
      <vt:variant>
        <vt:lpwstr>_Toc532571708</vt:lpwstr>
      </vt:variant>
      <vt:variant>
        <vt:i4>1048631</vt:i4>
      </vt:variant>
      <vt:variant>
        <vt:i4>92</vt:i4>
      </vt:variant>
      <vt:variant>
        <vt:i4>0</vt:i4>
      </vt:variant>
      <vt:variant>
        <vt:i4>5</vt:i4>
      </vt:variant>
      <vt:variant>
        <vt:lpwstr/>
      </vt:variant>
      <vt:variant>
        <vt:lpwstr>_Toc532571707</vt:lpwstr>
      </vt:variant>
      <vt:variant>
        <vt:i4>1048631</vt:i4>
      </vt:variant>
      <vt:variant>
        <vt:i4>86</vt:i4>
      </vt:variant>
      <vt:variant>
        <vt:i4>0</vt:i4>
      </vt:variant>
      <vt:variant>
        <vt:i4>5</vt:i4>
      </vt:variant>
      <vt:variant>
        <vt:lpwstr/>
      </vt:variant>
      <vt:variant>
        <vt:lpwstr>_Toc532571706</vt:lpwstr>
      </vt:variant>
      <vt:variant>
        <vt:i4>1048631</vt:i4>
      </vt:variant>
      <vt:variant>
        <vt:i4>80</vt:i4>
      </vt:variant>
      <vt:variant>
        <vt:i4>0</vt:i4>
      </vt:variant>
      <vt:variant>
        <vt:i4>5</vt:i4>
      </vt:variant>
      <vt:variant>
        <vt:lpwstr/>
      </vt:variant>
      <vt:variant>
        <vt:lpwstr>_Toc532571705</vt:lpwstr>
      </vt:variant>
      <vt:variant>
        <vt:i4>1048631</vt:i4>
      </vt:variant>
      <vt:variant>
        <vt:i4>74</vt:i4>
      </vt:variant>
      <vt:variant>
        <vt:i4>0</vt:i4>
      </vt:variant>
      <vt:variant>
        <vt:i4>5</vt:i4>
      </vt:variant>
      <vt:variant>
        <vt:lpwstr/>
      </vt:variant>
      <vt:variant>
        <vt:lpwstr>_Toc532571704</vt:lpwstr>
      </vt:variant>
      <vt:variant>
        <vt:i4>1048631</vt:i4>
      </vt:variant>
      <vt:variant>
        <vt:i4>68</vt:i4>
      </vt:variant>
      <vt:variant>
        <vt:i4>0</vt:i4>
      </vt:variant>
      <vt:variant>
        <vt:i4>5</vt:i4>
      </vt:variant>
      <vt:variant>
        <vt:lpwstr/>
      </vt:variant>
      <vt:variant>
        <vt:lpwstr>_Toc532571703</vt:lpwstr>
      </vt:variant>
      <vt:variant>
        <vt:i4>1048631</vt:i4>
      </vt:variant>
      <vt:variant>
        <vt:i4>62</vt:i4>
      </vt:variant>
      <vt:variant>
        <vt:i4>0</vt:i4>
      </vt:variant>
      <vt:variant>
        <vt:i4>5</vt:i4>
      </vt:variant>
      <vt:variant>
        <vt:lpwstr/>
      </vt:variant>
      <vt:variant>
        <vt:lpwstr>_Toc532571702</vt:lpwstr>
      </vt:variant>
      <vt:variant>
        <vt:i4>1048631</vt:i4>
      </vt:variant>
      <vt:variant>
        <vt:i4>56</vt:i4>
      </vt:variant>
      <vt:variant>
        <vt:i4>0</vt:i4>
      </vt:variant>
      <vt:variant>
        <vt:i4>5</vt:i4>
      </vt:variant>
      <vt:variant>
        <vt:lpwstr/>
      </vt:variant>
      <vt:variant>
        <vt:lpwstr>_Toc532571701</vt:lpwstr>
      </vt:variant>
      <vt:variant>
        <vt:i4>1048631</vt:i4>
      </vt:variant>
      <vt:variant>
        <vt:i4>50</vt:i4>
      </vt:variant>
      <vt:variant>
        <vt:i4>0</vt:i4>
      </vt:variant>
      <vt:variant>
        <vt:i4>5</vt:i4>
      </vt:variant>
      <vt:variant>
        <vt:lpwstr/>
      </vt:variant>
      <vt:variant>
        <vt:lpwstr>_Toc532571700</vt:lpwstr>
      </vt:variant>
      <vt:variant>
        <vt:i4>1638454</vt:i4>
      </vt:variant>
      <vt:variant>
        <vt:i4>44</vt:i4>
      </vt:variant>
      <vt:variant>
        <vt:i4>0</vt:i4>
      </vt:variant>
      <vt:variant>
        <vt:i4>5</vt:i4>
      </vt:variant>
      <vt:variant>
        <vt:lpwstr/>
      </vt:variant>
      <vt:variant>
        <vt:lpwstr>_Toc532571699</vt:lpwstr>
      </vt:variant>
      <vt:variant>
        <vt:i4>1638454</vt:i4>
      </vt:variant>
      <vt:variant>
        <vt:i4>38</vt:i4>
      </vt:variant>
      <vt:variant>
        <vt:i4>0</vt:i4>
      </vt:variant>
      <vt:variant>
        <vt:i4>5</vt:i4>
      </vt:variant>
      <vt:variant>
        <vt:lpwstr/>
      </vt:variant>
      <vt:variant>
        <vt:lpwstr>_Toc532571698</vt:lpwstr>
      </vt:variant>
      <vt:variant>
        <vt:i4>1638454</vt:i4>
      </vt:variant>
      <vt:variant>
        <vt:i4>32</vt:i4>
      </vt:variant>
      <vt:variant>
        <vt:i4>0</vt:i4>
      </vt:variant>
      <vt:variant>
        <vt:i4>5</vt:i4>
      </vt:variant>
      <vt:variant>
        <vt:lpwstr/>
      </vt:variant>
      <vt:variant>
        <vt:lpwstr>_Toc532571697</vt:lpwstr>
      </vt:variant>
      <vt:variant>
        <vt:i4>1638454</vt:i4>
      </vt:variant>
      <vt:variant>
        <vt:i4>26</vt:i4>
      </vt:variant>
      <vt:variant>
        <vt:i4>0</vt:i4>
      </vt:variant>
      <vt:variant>
        <vt:i4>5</vt:i4>
      </vt:variant>
      <vt:variant>
        <vt:lpwstr/>
      </vt:variant>
      <vt:variant>
        <vt:lpwstr>_Toc532571696</vt:lpwstr>
      </vt:variant>
      <vt:variant>
        <vt:i4>1638454</vt:i4>
      </vt:variant>
      <vt:variant>
        <vt:i4>20</vt:i4>
      </vt:variant>
      <vt:variant>
        <vt:i4>0</vt:i4>
      </vt:variant>
      <vt:variant>
        <vt:i4>5</vt:i4>
      </vt:variant>
      <vt:variant>
        <vt:lpwstr/>
      </vt:variant>
      <vt:variant>
        <vt:lpwstr>_Toc532571695</vt:lpwstr>
      </vt:variant>
      <vt:variant>
        <vt:i4>1638454</vt:i4>
      </vt:variant>
      <vt:variant>
        <vt:i4>14</vt:i4>
      </vt:variant>
      <vt:variant>
        <vt:i4>0</vt:i4>
      </vt:variant>
      <vt:variant>
        <vt:i4>5</vt:i4>
      </vt:variant>
      <vt:variant>
        <vt:lpwstr/>
      </vt:variant>
      <vt:variant>
        <vt:lpwstr>_Toc532571694</vt:lpwstr>
      </vt:variant>
      <vt:variant>
        <vt:i4>1638454</vt:i4>
      </vt:variant>
      <vt:variant>
        <vt:i4>8</vt:i4>
      </vt:variant>
      <vt:variant>
        <vt:i4>0</vt:i4>
      </vt:variant>
      <vt:variant>
        <vt:i4>5</vt:i4>
      </vt:variant>
      <vt:variant>
        <vt:lpwstr/>
      </vt:variant>
      <vt:variant>
        <vt:lpwstr>_Toc532571693</vt:lpwstr>
      </vt:variant>
      <vt:variant>
        <vt:i4>1638454</vt:i4>
      </vt:variant>
      <vt:variant>
        <vt:i4>2</vt:i4>
      </vt:variant>
      <vt:variant>
        <vt:i4>0</vt:i4>
      </vt:variant>
      <vt:variant>
        <vt:i4>5</vt:i4>
      </vt:variant>
      <vt:variant>
        <vt:lpwstr/>
      </vt:variant>
      <vt:variant>
        <vt:lpwstr>_Toc532571692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Xin Yang</cp:lastModifiedBy>
  <cp:revision>16</cp:revision>
  <cp:lastPrinted>2014-03-14T05:41:00Z</cp:lastPrinted>
  <dcterms:created xsi:type="dcterms:W3CDTF">2019-01-23T05:06:00Z</dcterms:created>
  <dcterms:modified xsi:type="dcterms:W3CDTF">2019-01-23T06:12:00Z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(3)ShotNB3Qkh2CZrjyBHRwrr1G/qFEHPGcn/UIPTMrnN+bx7xx0nLMYEtbEtWZtuM/4TYt61c0
MAA9dUt0WfDeomrZvUiiGmXO2jsKC5OOAGY3UEBH6uPMukKzF4XbpwQbp9FHCZUweB9TPiiK
j6kI9KzqiHdgXvzGaqweVbuIBVnv6N60PC3lOe436KQpEmA00InVSz+dmjTDfxhj6ZVCnajk
qdqGI1oV8MFzJ+gMTv</vt:lpwstr>
  </property>
  <property fmtid="{D5CDD505-2E9C-101B-9397-08002B2CF9AE}" pid="9" name="_2015_ms_pID_725343_00">
    <vt:lpwstr>_2015_ms_pID_725343</vt:lpwstr>
  </property>
  <property fmtid="{D5CDD505-2E9C-101B-9397-08002B2CF9AE}" pid="10" name="_2015_ms_pID_7253431">
    <vt:lpwstr>iK4Cuky9ammxL8v9lRx+8t0dRiCG4Tegl2M9lz9u6AD9054Q4ldt3F
yumrb9vuXTs7MQBzaqVrLWV72/+3RrtmLXFNnrWC/KTFy+XdspitQamw09+rkwmuerKidadM
xRg2BNzp9/TXHSqXeM0gfQDU9QzXRbeuzqVw1SRU82POr98nHyhAU2Gpz2bSnMxPYyO4+xIj
rbPytIkVfkPWx1Mw5ZwptKiDSWOczLHA7lX/</vt:lpwstr>
  </property>
  <property fmtid="{D5CDD505-2E9C-101B-9397-08002B2CF9AE}" pid="11" name="_2015_ms_pID_7253431_00">
    <vt:lpwstr>_2015_ms_pID_7253431</vt:lpwstr>
  </property>
  <property fmtid="{D5CDD505-2E9C-101B-9397-08002B2CF9AE}" pid="12" name="_2015_ms_pID_7253432">
    <vt:lpwstr>C/7wRQWiz5Y2ecF53DrKsKZP4zxrU6NHgpyh
qF08YdUtlRhB8kjjfwoeOq1Y95l3Sq9DplEFztFCob5CenGee5k=</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1548223782</vt:lpwstr>
  </property>
</Properties>
</file>